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D9724" w14:textId="77777777" w:rsidR="0064005C" w:rsidRPr="004A4117" w:rsidRDefault="0064005C" w:rsidP="0064005C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4A4117">
        <w:rPr>
          <w:rFonts w:ascii="Times New Roman" w:hAnsi="Times New Roman" w:cs="Times New Roman"/>
          <w:sz w:val="24"/>
          <w:szCs w:val="24"/>
        </w:rPr>
        <w:t>Zamawiający:</w:t>
      </w:r>
    </w:p>
    <w:p w14:paraId="38CC35A4" w14:textId="77777777" w:rsidR="0064005C" w:rsidRPr="004A4117" w:rsidRDefault="0064005C" w:rsidP="0064005C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4A4117">
        <w:rPr>
          <w:rFonts w:ascii="Times New Roman" w:hAnsi="Times New Roman" w:cs="Times New Roman"/>
          <w:b/>
          <w:sz w:val="24"/>
          <w:szCs w:val="24"/>
        </w:rPr>
        <w:t>Gmina Suwałki</w:t>
      </w:r>
    </w:p>
    <w:p w14:paraId="0D32AE32" w14:textId="77777777" w:rsidR="0064005C" w:rsidRPr="004A4117" w:rsidRDefault="0064005C" w:rsidP="0064005C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4A4117">
        <w:rPr>
          <w:rFonts w:ascii="Times New Roman" w:hAnsi="Times New Roman" w:cs="Times New Roman"/>
          <w:b/>
          <w:sz w:val="24"/>
          <w:szCs w:val="24"/>
        </w:rPr>
        <w:t>ul. Świerkowa 45</w:t>
      </w:r>
    </w:p>
    <w:p w14:paraId="11A772D9" w14:textId="0B664038" w:rsidR="0064005C" w:rsidRPr="0064005C" w:rsidRDefault="0064005C" w:rsidP="0064005C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4A4117">
        <w:rPr>
          <w:rFonts w:ascii="Times New Roman" w:hAnsi="Times New Roman" w:cs="Times New Roman"/>
          <w:b/>
          <w:sz w:val="24"/>
          <w:szCs w:val="24"/>
        </w:rPr>
        <w:t xml:space="preserve">16-400 Suwałki </w:t>
      </w:r>
    </w:p>
    <w:p w14:paraId="51688D18" w14:textId="5D25DC58" w:rsidR="00DF09F5" w:rsidRDefault="00037341" w:rsidP="00037341">
      <w:pPr>
        <w:jc w:val="right"/>
        <w:rPr>
          <w:rFonts w:ascii="Times New Roman" w:hAnsi="Times New Roman" w:cs="Times New Roman"/>
          <w:sz w:val="24"/>
          <w:szCs w:val="24"/>
        </w:rPr>
      </w:pPr>
      <w:r w:rsidRPr="00037341">
        <w:rPr>
          <w:rFonts w:ascii="Times New Roman" w:hAnsi="Times New Roman" w:cs="Times New Roman"/>
          <w:sz w:val="24"/>
          <w:szCs w:val="24"/>
        </w:rPr>
        <w:t>Suwałki, 20</w:t>
      </w:r>
      <w:r w:rsidR="00C9333C">
        <w:rPr>
          <w:rFonts w:ascii="Times New Roman" w:hAnsi="Times New Roman" w:cs="Times New Roman"/>
          <w:sz w:val="24"/>
          <w:szCs w:val="24"/>
        </w:rPr>
        <w:t>20</w:t>
      </w:r>
      <w:r w:rsidRPr="00037341">
        <w:rPr>
          <w:rFonts w:ascii="Times New Roman" w:hAnsi="Times New Roman" w:cs="Times New Roman"/>
          <w:sz w:val="24"/>
          <w:szCs w:val="24"/>
        </w:rPr>
        <w:t>-</w:t>
      </w:r>
      <w:r w:rsidR="00C9333C">
        <w:rPr>
          <w:rFonts w:ascii="Times New Roman" w:hAnsi="Times New Roman" w:cs="Times New Roman"/>
          <w:sz w:val="24"/>
          <w:szCs w:val="24"/>
        </w:rPr>
        <w:t>0</w:t>
      </w:r>
      <w:r w:rsidR="00F97BC0">
        <w:rPr>
          <w:rFonts w:ascii="Times New Roman" w:hAnsi="Times New Roman" w:cs="Times New Roman"/>
          <w:sz w:val="24"/>
          <w:szCs w:val="24"/>
        </w:rPr>
        <w:t>3</w:t>
      </w:r>
      <w:r w:rsidR="003D0CC2">
        <w:rPr>
          <w:rFonts w:ascii="Times New Roman" w:hAnsi="Times New Roman" w:cs="Times New Roman"/>
          <w:sz w:val="24"/>
          <w:szCs w:val="24"/>
        </w:rPr>
        <w:t>-</w:t>
      </w:r>
      <w:r w:rsidR="00F97BC0">
        <w:rPr>
          <w:rFonts w:ascii="Times New Roman" w:hAnsi="Times New Roman" w:cs="Times New Roman"/>
          <w:sz w:val="24"/>
          <w:szCs w:val="24"/>
        </w:rPr>
        <w:t>18</w:t>
      </w:r>
    </w:p>
    <w:p w14:paraId="0EDF6B12" w14:textId="37F4C4BC" w:rsidR="00037341" w:rsidRDefault="00037341" w:rsidP="00E97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954F18">
        <w:rPr>
          <w:rFonts w:ascii="Times New Roman" w:hAnsi="Times New Roman" w:cs="Times New Roman"/>
          <w:sz w:val="24"/>
          <w:szCs w:val="24"/>
        </w:rPr>
        <w:t>In.271.1.</w:t>
      </w:r>
      <w:r w:rsidR="00F97BC0">
        <w:rPr>
          <w:rFonts w:ascii="Times New Roman" w:hAnsi="Times New Roman" w:cs="Times New Roman"/>
          <w:sz w:val="24"/>
          <w:szCs w:val="24"/>
        </w:rPr>
        <w:t>4</w:t>
      </w:r>
      <w:r w:rsidR="00954F18">
        <w:rPr>
          <w:rFonts w:ascii="Times New Roman" w:hAnsi="Times New Roman" w:cs="Times New Roman"/>
          <w:sz w:val="24"/>
          <w:szCs w:val="24"/>
        </w:rPr>
        <w:t>.20</w:t>
      </w:r>
      <w:r w:rsidR="00C9333C">
        <w:rPr>
          <w:rFonts w:ascii="Times New Roman" w:hAnsi="Times New Roman" w:cs="Times New Roman"/>
          <w:sz w:val="24"/>
          <w:szCs w:val="24"/>
        </w:rPr>
        <w:t>20</w:t>
      </w:r>
      <w:r w:rsidR="00954F18">
        <w:rPr>
          <w:rFonts w:ascii="Times New Roman" w:hAnsi="Times New Roman" w:cs="Times New Roman"/>
          <w:sz w:val="24"/>
          <w:szCs w:val="24"/>
        </w:rPr>
        <w:t>.EW</w:t>
      </w:r>
    </w:p>
    <w:p w14:paraId="32220969" w14:textId="0AFF476D" w:rsidR="0092275E" w:rsidRPr="0064005C" w:rsidRDefault="00037341" w:rsidP="0064005C">
      <w:pPr>
        <w:tabs>
          <w:tab w:val="left" w:pos="1665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58AB">
        <w:rPr>
          <w:rFonts w:ascii="Times New Roman" w:hAnsi="Times New Roman" w:cs="Times New Roman"/>
          <w:b/>
          <w:sz w:val="28"/>
          <w:szCs w:val="28"/>
        </w:rPr>
        <w:t>Dotyczy odpowiedzi na zapytanie do SIWZ</w:t>
      </w:r>
      <w:r w:rsidRPr="008558AB">
        <w:rPr>
          <w:rFonts w:ascii="Times New Roman" w:hAnsi="Times New Roman" w:cs="Times New Roman"/>
          <w:b/>
          <w:sz w:val="28"/>
          <w:szCs w:val="28"/>
        </w:rPr>
        <w:br/>
        <w:t xml:space="preserve"> w przetargu nieograniczonym pn.</w:t>
      </w:r>
      <w:r w:rsidRPr="008558AB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34119702"/>
      <w:r w:rsidR="00F97BC0" w:rsidRPr="00F97BC0">
        <w:rPr>
          <w:rFonts w:ascii="Times New Roman" w:eastAsia="Lucida Sans Unicode" w:hAnsi="Times New Roman" w:cs="Times New Roman"/>
          <w:b/>
          <w:bCs/>
          <w:color w:val="002060"/>
          <w:sz w:val="24"/>
          <w:szCs w:val="24"/>
        </w:rPr>
        <w:t>Budowa placów zabaw w miejscowościach Sobolewo, Krzywe i Potasznia w ramach projektu pn.: „Zabawa bez barier – integracyjne place zabaw w miejscowościach turystycznych Gminy Suwałki”</w:t>
      </w:r>
      <w:bookmarkStart w:id="1" w:name="_GoBack"/>
      <w:bookmarkEnd w:id="0"/>
      <w:bookmarkEnd w:id="1"/>
    </w:p>
    <w:p w14:paraId="0A3098C0" w14:textId="429AD8C5" w:rsidR="00E97B8B" w:rsidRDefault="00037341" w:rsidP="0064005C">
      <w:pPr>
        <w:spacing w:after="0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41">
        <w:rPr>
          <w:rFonts w:ascii="Times New Roman" w:hAnsi="Times New Roman" w:cs="Times New Roman"/>
          <w:sz w:val="24"/>
          <w:szCs w:val="24"/>
        </w:rPr>
        <w:t xml:space="preserve">Działając na podstawie art. 38 ust. 1 ustawy Prawo zamówień publicznych </w:t>
      </w:r>
      <w:r w:rsidRPr="00037341">
        <w:rPr>
          <w:rFonts w:ascii="Times New Roman" w:eastAsia="Calibri" w:hAnsi="Times New Roman" w:cs="Times New Roman"/>
          <w:sz w:val="24"/>
          <w:szCs w:val="24"/>
        </w:rPr>
        <w:t>(tj. Dz. U. z 201</w:t>
      </w:r>
      <w:r w:rsidR="00C9333C">
        <w:rPr>
          <w:rFonts w:ascii="Times New Roman" w:eastAsia="Calibri" w:hAnsi="Times New Roman" w:cs="Times New Roman"/>
          <w:sz w:val="24"/>
          <w:szCs w:val="24"/>
        </w:rPr>
        <w:t>9</w:t>
      </w:r>
      <w:r w:rsidRPr="0003734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C9333C">
        <w:rPr>
          <w:rFonts w:ascii="Times New Roman" w:eastAsia="Calibri" w:hAnsi="Times New Roman" w:cs="Times New Roman"/>
          <w:sz w:val="24"/>
          <w:szCs w:val="24"/>
        </w:rPr>
        <w:t>1843</w:t>
      </w:r>
      <w:r w:rsidRPr="0003734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03734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37341">
        <w:rPr>
          <w:rFonts w:ascii="Times New Roman" w:eastAsia="Calibri" w:hAnsi="Times New Roman" w:cs="Times New Roman"/>
          <w:sz w:val="24"/>
          <w:szCs w:val="24"/>
        </w:rPr>
        <w:t>. zm.)</w:t>
      </w:r>
      <w:r>
        <w:rPr>
          <w:rFonts w:ascii="Times New Roman" w:eastAsia="Calibri" w:hAnsi="Times New Roman" w:cs="Times New Roman"/>
          <w:sz w:val="24"/>
          <w:szCs w:val="24"/>
        </w:rPr>
        <w:t>, Zamawiający odpowiada na pisemne zapytani</w:t>
      </w:r>
      <w:r w:rsidR="0036313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363137">
        <w:rPr>
          <w:rFonts w:ascii="Times New Roman" w:eastAsia="Calibri" w:hAnsi="Times New Roman" w:cs="Times New Roman"/>
          <w:sz w:val="24"/>
          <w:szCs w:val="24"/>
        </w:rPr>
        <w:t>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F97BC0">
        <w:rPr>
          <w:rFonts w:ascii="Times New Roman" w:eastAsia="Calibri" w:hAnsi="Times New Roman" w:cs="Times New Roman"/>
          <w:sz w:val="24"/>
          <w:szCs w:val="24"/>
        </w:rPr>
        <w:t>17</w:t>
      </w:r>
      <w:r w:rsidR="00954F18">
        <w:rPr>
          <w:rFonts w:ascii="Times New Roman" w:eastAsia="Calibri" w:hAnsi="Times New Roman" w:cs="Times New Roman"/>
          <w:sz w:val="24"/>
          <w:szCs w:val="24"/>
        </w:rPr>
        <w:t>.0</w:t>
      </w:r>
      <w:r w:rsidR="00F97BC0">
        <w:rPr>
          <w:rFonts w:ascii="Times New Roman" w:eastAsia="Calibri" w:hAnsi="Times New Roman" w:cs="Times New Roman"/>
          <w:sz w:val="24"/>
          <w:szCs w:val="24"/>
        </w:rPr>
        <w:t>3</w:t>
      </w:r>
      <w:r w:rsidR="00954F18">
        <w:rPr>
          <w:rFonts w:ascii="Times New Roman" w:eastAsia="Calibri" w:hAnsi="Times New Roman" w:cs="Times New Roman"/>
          <w:sz w:val="24"/>
          <w:szCs w:val="24"/>
        </w:rPr>
        <w:t>.20</w:t>
      </w:r>
      <w:r w:rsidR="00C9333C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roku:</w:t>
      </w:r>
    </w:p>
    <w:p w14:paraId="497AE711" w14:textId="77777777" w:rsidR="0064005C" w:rsidRDefault="0064005C" w:rsidP="0064005C">
      <w:pPr>
        <w:spacing w:after="0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6E8F8C" w14:textId="7DC0EFC0" w:rsidR="00BD2F4F" w:rsidRDefault="00037341" w:rsidP="00E97B8B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525036760"/>
      <w:r w:rsidRPr="00154779">
        <w:rPr>
          <w:rFonts w:ascii="Times New Roman" w:hAnsi="Times New Roman" w:cs="Times New Roman"/>
          <w:b/>
          <w:sz w:val="24"/>
          <w:szCs w:val="24"/>
          <w:u w:val="single"/>
        </w:rPr>
        <w:t>Pytanie nr 1:</w:t>
      </w:r>
    </w:p>
    <w:p w14:paraId="48675328" w14:textId="7F769CD0" w:rsidR="00F97BC0" w:rsidRPr="00F97BC0" w:rsidRDefault="00F97BC0" w:rsidP="00F9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dostawę  huśtawki podwójnej o poniższych parametrach?  </w:t>
      </w:r>
    </w:p>
    <w:p w14:paraId="3CCA10C8" w14:textId="77777777" w:rsidR="00F97BC0" w:rsidRDefault="00F97BC0" w:rsidP="00F9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Huśtawka podwójna  wykonana z profili metalowych kwadratowych o wymiarach 60x60x3 </w:t>
      </w: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oczyszczonych w procesie piaskowania, zabezpieczonych przed korozją przez dwukrotne malowanie proszkowe farbami poliestrowymi z zachowaniem danych wymiarowych ze specyfikacji  </w:t>
      </w:r>
    </w:p>
    <w:p w14:paraId="4EE4BF3E" w14:textId="2EF29AB4" w:rsidR="00F97BC0" w:rsidRDefault="00F97BC0" w:rsidP="00F9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Wymiary urządzenia: 185 x 497 cm, wysokość całkowita 224 cm, wysokość siedziska 50 cm </w:t>
      </w: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Wymiary stre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fy bezpieczeństwa: 439 x 750 cm</w:t>
      </w: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Wysokość swobodnego upadku: 133 cm </w:t>
      </w:r>
    </w:p>
    <w:p w14:paraId="3EEDEFEF" w14:textId="2C25C143" w:rsidR="00F97BC0" w:rsidRDefault="00F97BC0" w:rsidP="00F9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Przedział wiekowy: siedzisko typu kubełek 1 – 4, siedzisko typu gniazdo 3 – 12 </w:t>
      </w:r>
    </w:p>
    <w:p w14:paraId="491A8BD3" w14:textId="77777777" w:rsidR="00F97BC0" w:rsidRPr="00F97BC0" w:rsidRDefault="00F97BC0" w:rsidP="00F9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zgodny z PN EN 1176-1:2009. </w:t>
      </w:r>
    </w:p>
    <w:p w14:paraId="4B45B179" w14:textId="77777777" w:rsidR="00F97BC0" w:rsidRDefault="00F97BC0" w:rsidP="00640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D1C37" w14:textId="258CC735" w:rsidR="0041451F" w:rsidRDefault="0041451F" w:rsidP="00C9333C">
      <w:pPr>
        <w:pStyle w:val="HTML-wstpniesformatowany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" w:name="_Hlk525036780"/>
      <w:bookmarkEnd w:id="2"/>
      <w:r w:rsidRPr="00954F18">
        <w:rPr>
          <w:rFonts w:ascii="Times New Roman" w:hAnsi="Times New Roman" w:cs="Times New Roman"/>
          <w:b/>
          <w:sz w:val="24"/>
          <w:szCs w:val="24"/>
          <w:u w:val="single"/>
        </w:rPr>
        <w:t>Odpowie</w:t>
      </w:r>
      <w:r w:rsidRPr="00954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 na pytanie nr 1:</w:t>
      </w:r>
    </w:p>
    <w:p w14:paraId="26BF4F6E" w14:textId="153DB465" w:rsidR="00F97BC0" w:rsidRPr="00F97BC0" w:rsidRDefault="00F97BC0" w:rsidP="00C9333C">
      <w:pPr>
        <w:pStyle w:val="HTML-wstpniesformatowany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 huśtawkę podwójną o parametrach wskazanych powyżej.</w:t>
      </w:r>
    </w:p>
    <w:p w14:paraId="0E4F7864" w14:textId="211B3B0E" w:rsidR="00F97BC0" w:rsidRPr="00F97BC0" w:rsidRDefault="00F97BC0" w:rsidP="00C9333C">
      <w:pPr>
        <w:pStyle w:val="HTML-wstpniesformatowany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7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 takie rozwiązanie, aby huśtawka podwójna wykonana była z profili metalowych kwadratowych o wymiarach 60x60x3 oczyszczonych w procesie piaskowania, zabezpieczonych przed korozją przez dwukrotne malowanie proszkowe farbami poliestrowymi z zachowaniem danych wymiarowych  określonych w dokumentacji projektowej stanowiącej załącznik do SIWZ.</w:t>
      </w:r>
    </w:p>
    <w:p w14:paraId="73C2E4C3" w14:textId="50BFCAE3" w:rsidR="00F97BC0" w:rsidRPr="00F97BC0" w:rsidRDefault="00F97BC0" w:rsidP="00C9333C">
      <w:pPr>
        <w:pStyle w:val="HTML-wstpniesformatowany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98EC7" w14:textId="16CF09E6" w:rsidR="00F97BC0" w:rsidRPr="00954F18" w:rsidRDefault="00F97BC0" w:rsidP="00C9333C">
      <w:pPr>
        <w:pStyle w:val="HTML-wstpniesformatowany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bookmarkEnd w:id="3"/>
    <w:p w14:paraId="19BCAE14" w14:textId="2CFBBE49" w:rsidR="00E97B8B" w:rsidRPr="00694B57" w:rsidRDefault="00D90FB3" w:rsidP="00694B57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B3F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wyjaśnienie służy interpretacji i doprecyzowaniu postanowień SIWZ. Zamawiający, jak i Wykonawcy, są związani niniejszymi wyjaśnieniami w równym stopniu, jak treścią SIWZ.</w:t>
      </w:r>
      <w:r w:rsidR="00922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7B8B" w:rsidRPr="00943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Niniejsze wyjaśnieni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powodują</w:t>
      </w:r>
      <w:r w:rsidR="00E97B8B" w:rsidRPr="00943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E97B8B" w:rsidRPr="00943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Ogłoszenia o zamówieniu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Modyfikację SIWZ</w:t>
      </w:r>
      <w:r w:rsidR="00E97B8B" w:rsidRPr="00943A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Termin składania ofert zostaje wydłużony 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F97B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97B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694B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97B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godz. 10:00.</w:t>
      </w:r>
    </w:p>
    <w:p w14:paraId="766EEC2F" w14:textId="77777777" w:rsidR="00E97B8B" w:rsidRDefault="00E97B8B" w:rsidP="00E97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F5552E" w14:textId="17CB1244" w:rsidR="00EB3F2C" w:rsidRDefault="00E97B8B" w:rsidP="00BD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394BA43" w14:textId="071564D0" w:rsidR="00BD2F4F" w:rsidRDefault="00D90FB3" w:rsidP="00BD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D2F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97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Mackiewicz</w:t>
      </w:r>
    </w:p>
    <w:p w14:paraId="496358BD" w14:textId="0350325E" w:rsidR="00BD2F4F" w:rsidRDefault="00BD2F4F" w:rsidP="00BD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C62E56" w14:textId="566C0EE6" w:rsidR="00CE3D9A" w:rsidRPr="00694B57" w:rsidRDefault="00BD2F4F" w:rsidP="006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Wójt Gminy Suwałki</w:t>
      </w:r>
    </w:p>
    <w:sectPr w:rsidR="00CE3D9A" w:rsidRPr="00694B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76370" w14:textId="77777777" w:rsidR="004F543F" w:rsidRDefault="004F543F" w:rsidP="00F428AC">
      <w:pPr>
        <w:spacing w:after="0" w:line="240" w:lineRule="auto"/>
      </w:pPr>
      <w:r>
        <w:separator/>
      </w:r>
    </w:p>
  </w:endnote>
  <w:endnote w:type="continuationSeparator" w:id="0">
    <w:p w14:paraId="01D4FEE4" w14:textId="77777777" w:rsidR="004F543F" w:rsidRDefault="004F543F" w:rsidP="00F4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BE781" w14:textId="77777777" w:rsidR="004F543F" w:rsidRDefault="004F543F" w:rsidP="00F428AC">
      <w:pPr>
        <w:spacing w:after="0" w:line="240" w:lineRule="auto"/>
      </w:pPr>
      <w:r>
        <w:separator/>
      </w:r>
    </w:p>
  </w:footnote>
  <w:footnote w:type="continuationSeparator" w:id="0">
    <w:p w14:paraId="631A7130" w14:textId="77777777" w:rsidR="004F543F" w:rsidRDefault="004F543F" w:rsidP="00F4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914" w14:textId="23F5A2D4" w:rsidR="004A4117" w:rsidRPr="0064005C" w:rsidRDefault="0064005C" w:rsidP="0064005C">
    <w:pPr>
      <w:pStyle w:val="Nagwek"/>
    </w:pPr>
    <w:r w:rsidRPr="00A571D0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2AC198F" wp14:editId="0BDD2047">
          <wp:simplePos x="0" y="0"/>
          <wp:positionH relativeFrom="margin">
            <wp:posOffset>4334510</wp:posOffset>
          </wp:positionH>
          <wp:positionV relativeFrom="paragraph">
            <wp:posOffset>-104775</wp:posOffset>
          </wp:positionV>
          <wp:extent cx="1933575" cy="463550"/>
          <wp:effectExtent l="0" t="0" r="9525" b="0"/>
          <wp:wrapNone/>
          <wp:docPr id="2" name="Obraz 2" descr="C:\Users\KKorsak-Brzozowska\Desktop\Ryby Sobolewo\Promocja\logotypy\logo UE c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orsak-Brzozowska\Desktop\Ryby Sobolewo\Promocja\logotypy\logo UE color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7A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8B8169" wp14:editId="70B0DDB7">
          <wp:simplePos x="0" y="0"/>
          <wp:positionH relativeFrom="margin">
            <wp:posOffset>2391410</wp:posOffset>
          </wp:positionH>
          <wp:positionV relativeFrom="topMargin">
            <wp:posOffset>258445</wp:posOffset>
          </wp:positionV>
          <wp:extent cx="1123950" cy="708660"/>
          <wp:effectExtent l="0" t="0" r="0" b="0"/>
          <wp:wrapNone/>
          <wp:docPr id="11" name="Obraz 11" descr="C:\Users\KKorsak-Brzozowska\AppData\Local\Microsoft\Windows\Temporary Internet Files\Content.IE5\K9A4YHE9\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Users\KKorsak-Brzozowska\AppData\Local\Microsoft\Windows\Temporary Internet Files\Content.IE5\K9A4YHE9\logo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17" w:rsidRPr="0064005C">
      <w:t xml:space="preserve"> </w:t>
    </w:r>
    <w:r w:rsidRPr="00A571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AC5129" wp14:editId="73B278D8">
          <wp:simplePos x="0" y="0"/>
          <wp:positionH relativeFrom="column">
            <wp:posOffset>-132715</wp:posOffset>
          </wp:positionH>
          <wp:positionV relativeFrom="paragraph">
            <wp:posOffset>-104775</wp:posOffset>
          </wp:positionV>
          <wp:extent cx="1914525" cy="619940"/>
          <wp:effectExtent l="0" t="0" r="0" b="8890"/>
          <wp:wrapNone/>
          <wp:docPr id="1" name="Obraz 1" descr="C:\Users\KKorsak-Brzozowska\Desktop\Ryby Sobolewo\Promocja\logotypy\LOGO popraw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orsak-Brzozowska\Desktop\Ryby Sobolewo\Promocja\logotypy\LOGO poprawi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1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B65"/>
    <w:multiLevelType w:val="multilevel"/>
    <w:tmpl w:val="5988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5764A"/>
    <w:multiLevelType w:val="hybridMultilevel"/>
    <w:tmpl w:val="2F60D22E"/>
    <w:lvl w:ilvl="0" w:tplc="CE1A5B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1116"/>
    <w:multiLevelType w:val="multilevel"/>
    <w:tmpl w:val="5988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4429"/>
    <w:multiLevelType w:val="hybridMultilevel"/>
    <w:tmpl w:val="940C1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4841"/>
    <w:multiLevelType w:val="multilevel"/>
    <w:tmpl w:val="49D03C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6">
    <w:nsid w:val="4A2776D7"/>
    <w:multiLevelType w:val="hybridMultilevel"/>
    <w:tmpl w:val="9EACCBF2"/>
    <w:lvl w:ilvl="0" w:tplc="15BC1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41E50D2"/>
    <w:multiLevelType w:val="multilevel"/>
    <w:tmpl w:val="7DA2284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95B33"/>
    <w:multiLevelType w:val="multilevel"/>
    <w:tmpl w:val="D4C2B3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167F7"/>
    <w:multiLevelType w:val="multilevel"/>
    <w:tmpl w:val="59882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>
      <w:startOverride w:val="2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EB"/>
    <w:rsid w:val="00037341"/>
    <w:rsid w:val="00075E64"/>
    <w:rsid w:val="000A7830"/>
    <w:rsid w:val="000B297E"/>
    <w:rsid w:val="000C0EB9"/>
    <w:rsid w:val="00114214"/>
    <w:rsid w:val="00125A52"/>
    <w:rsid w:val="001365C3"/>
    <w:rsid w:val="00154779"/>
    <w:rsid w:val="0017147D"/>
    <w:rsid w:val="001D16B4"/>
    <w:rsid w:val="002919BF"/>
    <w:rsid w:val="002C534B"/>
    <w:rsid w:val="002E1F8D"/>
    <w:rsid w:val="00363137"/>
    <w:rsid w:val="00366E3D"/>
    <w:rsid w:val="00392DB2"/>
    <w:rsid w:val="003D0CC2"/>
    <w:rsid w:val="00404FB0"/>
    <w:rsid w:val="0041133B"/>
    <w:rsid w:val="0041451F"/>
    <w:rsid w:val="004A4117"/>
    <w:rsid w:val="004E10FD"/>
    <w:rsid w:val="004E5BC7"/>
    <w:rsid w:val="004F543F"/>
    <w:rsid w:val="00517E43"/>
    <w:rsid w:val="005C4204"/>
    <w:rsid w:val="0064005C"/>
    <w:rsid w:val="0066029E"/>
    <w:rsid w:val="00685F2A"/>
    <w:rsid w:val="006874EB"/>
    <w:rsid w:val="00690CEC"/>
    <w:rsid w:val="00694B57"/>
    <w:rsid w:val="006A5A9E"/>
    <w:rsid w:val="006C7F97"/>
    <w:rsid w:val="00724A1A"/>
    <w:rsid w:val="0075724C"/>
    <w:rsid w:val="00764E34"/>
    <w:rsid w:val="007E5DDD"/>
    <w:rsid w:val="00845EBE"/>
    <w:rsid w:val="0085475D"/>
    <w:rsid w:val="008558AB"/>
    <w:rsid w:val="0088431A"/>
    <w:rsid w:val="008C309D"/>
    <w:rsid w:val="008D0730"/>
    <w:rsid w:val="0092275E"/>
    <w:rsid w:val="00924BA0"/>
    <w:rsid w:val="00954F18"/>
    <w:rsid w:val="00A54FE3"/>
    <w:rsid w:val="00A767A0"/>
    <w:rsid w:val="00AB4EDD"/>
    <w:rsid w:val="00B065B5"/>
    <w:rsid w:val="00B531F9"/>
    <w:rsid w:val="00B56C36"/>
    <w:rsid w:val="00B67394"/>
    <w:rsid w:val="00BC5B53"/>
    <w:rsid w:val="00BD2F4F"/>
    <w:rsid w:val="00C0360B"/>
    <w:rsid w:val="00C31A1F"/>
    <w:rsid w:val="00C45AA7"/>
    <w:rsid w:val="00C9333C"/>
    <w:rsid w:val="00CB7423"/>
    <w:rsid w:val="00CC56B1"/>
    <w:rsid w:val="00CE3D9A"/>
    <w:rsid w:val="00D10C55"/>
    <w:rsid w:val="00D50272"/>
    <w:rsid w:val="00D64C47"/>
    <w:rsid w:val="00D90FB3"/>
    <w:rsid w:val="00DC6A7A"/>
    <w:rsid w:val="00DE5A2D"/>
    <w:rsid w:val="00DF038F"/>
    <w:rsid w:val="00DF09F5"/>
    <w:rsid w:val="00DF7A63"/>
    <w:rsid w:val="00E11130"/>
    <w:rsid w:val="00E257C0"/>
    <w:rsid w:val="00E519D0"/>
    <w:rsid w:val="00E56DEA"/>
    <w:rsid w:val="00E97B8B"/>
    <w:rsid w:val="00EB3F2C"/>
    <w:rsid w:val="00ED1E25"/>
    <w:rsid w:val="00EF2938"/>
    <w:rsid w:val="00F14DA5"/>
    <w:rsid w:val="00F25D14"/>
    <w:rsid w:val="00F3759D"/>
    <w:rsid w:val="00F428AC"/>
    <w:rsid w:val="00F55CE2"/>
    <w:rsid w:val="00F930EB"/>
    <w:rsid w:val="00F97BC0"/>
    <w:rsid w:val="00FD5AE1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1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D2F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D2F4F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AC"/>
  </w:style>
  <w:style w:type="paragraph" w:styleId="Stopka">
    <w:name w:val="footer"/>
    <w:basedOn w:val="Normalny"/>
    <w:link w:val="StopkaZnak"/>
    <w:uiPriority w:val="99"/>
    <w:unhideWhenUsed/>
    <w:rsid w:val="00F4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AC"/>
  </w:style>
  <w:style w:type="character" w:customStyle="1" w:styleId="Bodytext2">
    <w:name w:val="Body text (2)_"/>
    <w:basedOn w:val="Domylnaczcionkaakapitu"/>
    <w:link w:val="Bodytext20"/>
    <w:rsid w:val="00DF7A63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F7A63"/>
    <w:pPr>
      <w:widowControl w:val="0"/>
      <w:shd w:val="clear" w:color="auto" w:fill="FFFFFF"/>
      <w:spacing w:after="0" w:line="278" w:lineRule="exact"/>
      <w:ind w:hanging="280"/>
      <w:jc w:val="both"/>
    </w:pPr>
    <w:rPr>
      <w:sz w:val="21"/>
      <w:szCs w:val="21"/>
    </w:rPr>
  </w:style>
  <w:style w:type="character" w:customStyle="1" w:styleId="Bodytext2ArialItalicSpacing-2pt">
    <w:name w:val="Body text (2) + Arial;Italic;Spacing -2 pt"/>
    <w:basedOn w:val="Bodytext2"/>
    <w:rsid w:val="00DF7A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ArialBold">
    <w:name w:val="Body text (2) + Arial;Bold"/>
    <w:basedOn w:val="Bodytext2"/>
    <w:rsid w:val="00854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ArialItalic">
    <w:name w:val="Body text (2) + Arial;Italic"/>
    <w:basedOn w:val="Bodytext2"/>
    <w:rsid w:val="008547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85475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85475D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4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2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7C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4E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D2F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D2F4F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AC"/>
  </w:style>
  <w:style w:type="paragraph" w:styleId="Stopka">
    <w:name w:val="footer"/>
    <w:basedOn w:val="Normalny"/>
    <w:link w:val="StopkaZnak"/>
    <w:uiPriority w:val="99"/>
    <w:unhideWhenUsed/>
    <w:rsid w:val="00F42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AC"/>
  </w:style>
  <w:style w:type="character" w:customStyle="1" w:styleId="Bodytext2">
    <w:name w:val="Body text (2)_"/>
    <w:basedOn w:val="Domylnaczcionkaakapitu"/>
    <w:link w:val="Bodytext20"/>
    <w:rsid w:val="00DF7A63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F7A63"/>
    <w:pPr>
      <w:widowControl w:val="0"/>
      <w:shd w:val="clear" w:color="auto" w:fill="FFFFFF"/>
      <w:spacing w:after="0" w:line="278" w:lineRule="exact"/>
      <w:ind w:hanging="280"/>
      <w:jc w:val="both"/>
    </w:pPr>
    <w:rPr>
      <w:sz w:val="21"/>
      <w:szCs w:val="21"/>
    </w:rPr>
  </w:style>
  <w:style w:type="character" w:customStyle="1" w:styleId="Bodytext2ArialItalicSpacing-2pt">
    <w:name w:val="Body text (2) + Arial;Italic;Spacing -2 pt"/>
    <w:basedOn w:val="Bodytext2"/>
    <w:rsid w:val="00DF7A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ArialBold">
    <w:name w:val="Body text (2) + Arial;Bold"/>
    <w:basedOn w:val="Bodytext2"/>
    <w:rsid w:val="008547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ArialItalic">
    <w:name w:val="Body text (2) + Arial;Italic"/>
    <w:basedOn w:val="Bodytext2"/>
    <w:rsid w:val="008547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85475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85475D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4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25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57C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4ED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1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4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ewisniewska</dc:creator>
  <cp:lastModifiedBy>HP</cp:lastModifiedBy>
  <cp:revision>3</cp:revision>
  <cp:lastPrinted>2019-08-13T09:18:00Z</cp:lastPrinted>
  <dcterms:created xsi:type="dcterms:W3CDTF">2020-03-18T10:02:00Z</dcterms:created>
  <dcterms:modified xsi:type="dcterms:W3CDTF">2020-03-18T10:10:00Z</dcterms:modified>
</cp:coreProperties>
</file>