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D06D" w14:textId="77777777" w:rsidR="00BA427B" w:rsidRDefault="00BA427B" w:rsidP="00BA427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INFORMACJA</w:t>
      </w:r>
    </w:p>
    <w:p w14:paraId="1901FB59" w14:textId="17CDB8FD" w:rsidR="00BA427B" w:rsidRDefault="00BA427B" w:rsidP="00BA42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wykazie miejsc z terenu Gminy Suwałki przeznaczonych na bezpłatne umieszczanie urzędowych </w:t>
      </w:r>
      <w:proofErr w:type="spellStart"/>
      <w:r>
        <w:rPr>
          <w:b/>
          <w:bCs/>
          <w:sz w:val="32"/>
          <w:szCs w:val="32"/>
        </w:rPr>
        <w:t>obwieszczeń</w:t>
      </w:r>
      <w:proofErr w:type="spellEnd"/>
      <w:r>
        <w:rPr>
          <w:b/>
          <w:bCs/>
          <w:sz w:val="32"/>
          <w:szCs w:val="32"/>
        </w:rPr>
        <w:t xml:space="preserve"> wyborczych i plakatów wszystkich komitetów wyborczych w wyborach </w:t>
      </w:r>
      <w:r w:rsidR="00475E1E">
        <w:rPr>
          <w:b/>
          <w:bCs/>
          <w:sz w:val="32"/>
          <w:szCs w:val="32"/>
        </w:rPr>
        <w:t xml:space="preserve">posłów do Parlamentu Europejskiego </w:t>
      </w:r>
      <w:r>
        <w:rPr>
          <w:b/>
          <w:bCs/>
          <w:sz w:val="32"/>
          <w:szCs w:val="32"/>
        </w:rPr>
        <w:t xml:space="preserve">zarządzonych na dzień  </w:t>
      </w:r>
      <w:r w:rsidR="00475E1E">
        <w:rPr>
          <w:b/>
          <w:bCs/>
          <w:sz w:val="32"/>
          <w:szCs w:val="32"/>
        </w:rPr>
        <w:t xml:space="preserve">9 czerwca 2024 r., </w:t>
      </w:r>
      <w:r>
        <w:rPr>
          <w:b/>
          <w:bCs/>
          <w:sz w:val="32"/>
          <w:szCs w:val="32"/>
        </w:rPr>
        <w:t xml:space="preserve"> </w:t>
      </w:r>
      <w:r w:rsidR="00475E1E">
        <w:rPr>
          <w:b/>
          <w:bCs/>
          <w:sz w:val="32"/>
          <w:szCs w:val="32"/>
        </w:rPr>
        <w:t xml:space="preserve">postanowieniem Prezydenta Rzeczypospolitej Polskiej z dnia 11 marca 2024 r. (Dz. U. poz. 344) </w:t>
      </w:r>
    </w:p>
    <w:p w14:paraId="595546B2" w14:textId="77777777" w:rsidR="00475E1E" w:rsidRDefault="00BA427B" w:rsidP="00BA427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14:paraId="7C14550D" w14:textId="4FEAB9E1" w:rsidR="00BA427B" w:rsidRDefault="00BA427B" w:rsidP="00BA42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podstawie art. 114 ustawy z dnia 5 stycznia 2011 r. - Kodeks wyborczy (Dz. U. z 2023 r., poz. 2408) podaje do publicznej wiadomości wykaz miejsc przeznaczonych na bezpłatne umieszczanie urzędowych </w:t>
      </w:r>
      <w:proofErr w:type="spellStart"/>
      <w:r>
        <w:rPr>
          <w:b/>
          <w:bCs/>
          <w:sz w:val="28"/>
          <w:szCs w:val="28"/>
        </w:rPr>
        <w:t>obwieszczeń</w:t>
      </w:r>
      <w:proofErr w:type="spellEnd"/>
      <w:r>
        <w:rPr>
          <w:b/>
          <w:bCs/>
          <w:sz w:val="28"/>
          <w:szCs w:val="28"/>
        </w:rPr>
        <w:t xml:space="preserve"> wyborczych i plakatów wszystkich komitetów wyborczych.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9"/>
        <w:gridCol w:w="4350"/>
        <w:gridCol w:w="4240"/>
      </w:tblGrid>
      <w:tr w:rsidR="00BA427B" w14:paraId="2A358CB3" w14:textId="77777777" w:rsidTr="00BA427B"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FDE1E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14:ligatures w14:val="standardContextual"/>
              </w:rPr>
              <w:t>Lp</w:t>
            </w:r>
            <w:proofErr w:type="spellEnd"/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C8EB43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 xml:space="preserve">Miejsce 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60BF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Teren - sołectwo</w:t>
            </w:r>
          </w:p>
        </w:tc>
      </w:tr>
      <w:tr w:rsidR="00BA427B" w14:paraId="280F7ED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37F93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20E5A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D9EB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Biała Woda</w:t>
            </w:r>
          </w:p>
        </w:tc>
      </w:tr>
      <w:tr w:rsidR="00BA427B" w14:paraId="6062DE64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2EC0D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6B40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55030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 xml:space="preserve">Białe </w:t>
            </w:r>
          </w:p>
        </w:tc>
      </w:tr>
      <w:tr w:rsidR="00BA427B" w14:paraId="0B44FAC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A85E8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FFE7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28F6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Bobrowisko</w:t>
            </w:r>
          </w:p>
        </w:tc>
      </w:tr>
      <w:tr w:rsidR="00BA427B" w14:paraId="784371E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658C5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9876A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CAC8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Bród Mały</w:t>
            </w:r>
          </w:p>
        </w:tc>
      </w:tr>
      <w:tr w:rsidR="00BA427B" w14:paraId="78D37BB3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76D52F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5.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D538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B1C2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Bród Nowy</w:t>
            </w:r>
          </w:p>
        </w:tc>
      </w:tr>
      <w:tr w:rsidR="00BA427B" w14:paraId="591C6BFD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D6E12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6.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4A60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52D759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Bród Stary</w:t>
            </w:r>
          </w:p>
        </w:tc>
      </w:tr>
      <w:tr w:rsidR="00BA427B" w14:paraId="355CDD3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7B003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7.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83A8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A4C4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14:ligatures w14:val="standardContextual"/>
              </w:rPr>
              <w:t>Burdeniszki</w:t>
            </w:r>
            <w:proofErr w:type="spellEnd"/>
          </w:p>
        </w:tc>
      </w:tr>
      <w:tr w:rsidR="00BA427B" w14:paraId="7D80568B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055C3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8.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6E33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6C85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Cimochowizna</w:t>
            </w:r>
          </w:p>
        </w:tc>
      </w:tr>
      <w:tr w:rsidR="00BA427B" w14:paraId="4FA1CC5A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850177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9.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60C84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B1F6F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14:ligatures w14:val="standardContextual"/>
              </w:rPr>
              <w:t>Czarnakowizna</w:t>
            </w:r>
            <w:proofErr w:type="spellEnd"/>
          </w:p>
        </w:tc>
      </w:tr>
      <w:tr w:rsidR="00BA427B" w14:paraId="301F56E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29692C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10.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4739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3EB1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Czerwony Folwark</w:t>
            </w:r>
          </w:p>
        </w:tc>
      </w:tr>
      <w:tr w:rsidR="00BA427B" w14:paraId="47876A42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56C66C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11.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6EE8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9B451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Dubowo Pierwsze</w:t>
            </w:r>
          </w:p>
        </w:tc>
      </w:tr>
      <w:tr w:rsidR="00BA427B" w14:paraId="43E2077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42FDB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12.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ACC22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0DA4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Dubowo Drugie</w:t>
            </w:r>
          </w:p>
        </w:tc>
      </w:tr>
      <w:tr w:rsidR="00BA427B" w14:paraId="1C7007E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464DBB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13.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0DA6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832C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Gawrych Ruda</w:t>
            </w:r>
          </w:p>
        </w:tc>
      </w:tr>
      <w:tr w:rsidR="00BA427B" w14:paraId="02CF96FC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D0BEE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14.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F747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3CC41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 xml:space="preserve">Korkliny </w:t>
            </w:r>
          </w:p>
        </w:tc>
      </w:tr>
      <w:tr w:rsidR="00BA427B" w14:paraId="324C447B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FEBF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15.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BE88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66D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Korobiec</w:t>
            </w:r>
          </w:p>
        </w:tc>
      </w:tr>
      <w:tr w:rsidR="00BA427B" w14:paraId="0A25A17C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BF362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16.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4C22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8496E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 xml:space="preserve">Kropiwne Nowe </w:t>
            </w:r>
          </w:p>
        </w:tc>
      </w:tr>
      <w:tr w:rsidR="00BA427B" w14:paraId="7E67F12C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0BF1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17.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F597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81AC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Kropiwne Stare</w:t>
            </w:r>
          </w:p>
        </w:tc>
      </w:tr>
      <w:tr w:rsidR="00BA427B" w14:paraId="104B84B7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C1D9E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18.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9215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0286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Krzywe</w:t>
            </w:r>
          </w:p>
        </w:tc>
      </w:tr>
      <w:tr w:rsidR="00BA427B" w14:paraId="03999467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F0CE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19.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0F3BD4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7378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Kuków-Folwark</w:t>
            </w:r>
          </w:p>
        </w:tc>
      </w:tr>
      <w:tr w:rsidR="00BA427B" w14:paraId="7F54C419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EF7E7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20.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9338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9CCD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Kuków</w:t>
            </w:r>
          </w:p>
        </w:tc>
      </w:tr>
      <w:tr w:rsidR="00BA427B" w14:paraId="196FD264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3EB6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21.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B36E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6C77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Leszczewek</w:t>
            </w:r>
          </w:p>
        </w:tc>
      </w:tr>
      <w:tr w:rsidR="00BA427B" w14:paraId="45A87FA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700D8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22.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18595A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8A75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Leszczewo</w:t>
            </w:r>
          </w:p>
        </w:tc>
      </w:tr>
      <w:tr w:rsidR="00BA427B" w14:paraId="6DBABC13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73690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23.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511E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D5BE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 xml:space="preserve">Lipniak </w:t>
            </w:r>
          </w:p>
        </w:tc>
      </w:tr>
      <w:tr w:rsidR="00BA427B" w14:paraId="77A81DD6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E0FF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lastRenderedPageBreak/>
              <w:t>24.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7B30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ABD8C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Magdalenowo</w:t>
            </w:r>
          </w:p>
        </w:tc>
      </w:tr>
      <w:tr w:rsidR="00BA427B" w14:paraId="6C29A53D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D88E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25.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946E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1EEF9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Mała Huta</w:t>
            </w:r>
          </w:p>
        </w:tc>
      </w:tr>
      <w:tr w:rsidR="00BA427B" w14:paraId="32C6471A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B50CC0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26.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B6D15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96A79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14:ligatures w14:val="standardContextual"/>
              </w:rPr>
              <w:t>Niemcowizna</w:t>
            </w:r>
            <w:proofErr w:type="spellEnd"/>
          </w:p>
        </w:tc>
      </w:tr>
      <w:tr w:rsidR="00BA427B" w14:paraId="45AA7D81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276AF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27.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01F0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2628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Nowa Wieś</w:t>
            </w:r>
          </w:p>
        </w:tc>
      </w:tr>
      <w:tr w:rsidR="00BA427B" w14:paraId="1A3F9B0A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D9B00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28.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0206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6C064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Okuniowiec</w:t>
            </w:r>
          </w:p>
        </w:tc>
      </w:tr>
      <w:tr w:rsidR="00BA427B" w14:paraId="355FE3CA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B98E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29.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951687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8E1F9F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Osinki</w:t>
            </w:r>
          </w:p>
        </w:tc>
      </w:tr>
      <w:tr w:rsidR="00BA427B" w14:paraId="3045D667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28BBC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30.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A76C7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9ABF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Osowa</w:t>
            </w:r>
          </w:p>
        </w:tc>
      </w:tr>
      <w:tr w:rsidR="00BA427B" w14:paraId="7E807437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EFA73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31.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1AB6C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23E6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Piertanie</w:t>
            </w:r>
          </w:p>
        </w:tc>
      </w:tr>
      <w:tr w:rsidR="00BA427B" w14:paraId="6D095224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765C8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32.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8709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5116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Płociczno-Osiedle</w:t>
            </w:r>
          </w:p>
        </w:tc>
      </w:tr>
      <w:tr w:rsidR="00BA427B" w14:paraId="120CE8BA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111FC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33.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BC165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77192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Płociczno-Tartak</w:t>
            </w:r>
          </w:p>
        </w:tc>
      </w:tr>
      <w:tr w:rsidR="00BA427B" w14:paraId="38CF2961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8EF34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34.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D6A3E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1A9E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Poddubówek</w:t>
            </w:r>
          </w:p>
        </w:tc>
      </w:tr>
      <w:tr w:rsidR="00BA427B" w14:paraId="50FE6D93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345C0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35.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7DCF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4160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Potasznia</w:t>
            </w:r>
          </w:p>
        </w:tc>
      </w:tr>
      <w:tr w:rsidR="00BA427B" w14:paraId="3C239556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E887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36.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6959F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6E4C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Przebród</w:t>
            </w:r>
          </w:p>
        </w:tc>
      </w:tr>
      <w:tr w:rsidR="00BA427B" w14:paraId="1AEBADF5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4E56D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37.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250A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BF5A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Sobolewo</w:t>
            </w:r>
          </w:p>
        </w:tc>
      </w:tr>
      <w:tr w:rsidR="00BA427B" w14:paraId="539FE9F6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D62E0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38.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7012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4A7A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Stary Folwark</w:t>
            </w:r>
          </w:p>
        </w:tc>
      </w:tr>
      <w:tr w:rsidR="00BA427B" w14:paraId="0D31B248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F62B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39.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B43A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00FFA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Taciewo</w:t>
            </w:r>
          </w:p>
        </w:tc>
      </w:tr>
      <w:tr w:rsidR="00BA427B" w14:paraId="0B8ADD11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11A12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40.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A1FAEE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466D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Tartak</w:t>
            </w:r>
          </w:p>
        </w:tc>
      </w:tr>
      <w:tr w:rsidR="00BA427B" w14:paraId="1FFE289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F922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41.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74FE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1AB1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Trzciane</w:t>
            </w:r>
          </w:p>
        </w:tc>
      </w:tr>
      <w:tr w:rsidR="00BA427B" w14:paraId="57EB9549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8E7E6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42.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54CBA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D643F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Turówka Nowa</w:t>
            </w:r>
          </w:p>
        </w:tc>
      </w:tr>
      <w:tr w:rsidR="00BA427B" w14:paraId="15A3BA0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AE78B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43.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160B1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872BB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Turówka Stara</w:t>
            </w:r>
          </w:p>
        </w:tc>
      </w:tr>
      <w:tr w:rsidR="00BA427B" w14:paraId="3E176CE0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590FD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44.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814F3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87C59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14:ligatures w14:val="standardContextual"/>
              </w:rPr>
              <w:t>Wasilczyki</w:t>
            </w:r>
            <w:proofErr w:type="spellEnd"/>
          </w:p>
        </w:tc>
      </w:tr>
      <w:tr w:rsidR="00BA427B" w14:paraId="3DB148BF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8A1AC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45.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F043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1D626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Wiatrołuża Pierwsza</w:t>
            </w:r>
          </w:p>
        </w:tc>
      </w:tr>
      <w:tr w:rsidR="00BA427B" w14:paraId="0248B8FB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0922A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46.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3439B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7D164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Wychodne</w:t>
            </w:r>
          </w:p>
        </w:tc>
      </w:tr>
      <w:tr w:rsidR="00BA427B" w14:paraId="4521FFEB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D2BE2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47.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4782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91EDE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Zielone Królewskie</w:t>
            </w:r>
          </w:p>
        </w:tc>
      </w:tr>
      <w:tr w:rsidR="00BA427B" w14:paraId="32B4F23E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3A8F9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48.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620B0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0DDAD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Zielone Drugie</w:t>
            </w:r>
          </w:p>
        </w:tc>
      </w:tr>
      <w:tr w:rsidR="00BA427B" w14:paraId="008B4D60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BDF76F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49.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A3F08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0EA59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Zielone Kamedulskie</w:t>
            </w:r>
          </w:p>
        </w:tc>
      </w:tr>
      <w:tr w:rsidR="00BA427B" w14:paraId="767407A5" w14:textId="77777777" w:rsidTr="00BA427B"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404B5" w14:textId="77777777" w:rsidR="00BA427B" w:rsidRDefault="00BA427B">
            <w:pPr>
              <w:pStyle w:val="Zawartotabeli"/>
              <w:snapToGrid w:val="0"/>
              <w:spacing w:line="276" w:lineRule="auto"/>
              <w:jc w:val="center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50.</w:t>
            </w:r>
          </w:p>
        </w:tc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593BC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Tablica ogłoszeń</w:t>
            </w:r>
          </w:p>
        </w:tc>
        <w:tc>
          <w:tcPr>
            <w:tcW w:w="4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15B9B" w14:textId="77777777" w:rsidR="00BA427B" w:rsidRDefault="00BA427B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  <w14:ligatures w14:val="standardContextual"/>
              </w:rPr>
              <w:t>Żyliny</w:t>
            </w:r>
          </w:p>
        </w:tc>
      </w:tr>
    </w:tbl>
    <w:p w14:paraId="5C5649F0" w14:textId="77777777" w:rsidR="00BA427B" w:rsidRDefault="00BA427B" w:rsidP="00BA427B">
      <w:pPr>
        <w:ind w:firstLine="15"/>
      </w:pPr>
    </w:p>
    <w:p w14:paraId="755F65E9" w14:textId="77777777" w:rsidR="00BA427B" w:rsidRDefault="00BA427B" w:rsidP="00BA427B">
      <w:pPr>
        <w:spacing w:line="360" w:lineRule="auto"/>
        <w:ind w:firstLine="5430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28"/>
          <w:szCs w:val="28"/>
        </w:rPr>
        <w:t>W Ó J T</w:t>
      </w:r>
    </w:p>
    <w:p w14:paraId="67D580CC" w14:textId="77777777" w:rsidR="00BA427B" w:rsidRDefault="00BA427B" w:rsidP="00BA427B">
      <w:pPr>
        <w:spacing w:line="360" w:lineRule="auto"/>
        <w:ind w:firstLine="54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/-/ Zbigniew Mackiewicz</w:t>
      </w:r>
    </w:p>
    <w:p w14:paraId="04BAF458" w14:textId="77777777" w:rsidR="00BA427B" w:rsidRDefault="00BA427B" w:rsidP="00BA427B">
      <w:pPr>
        <w:spacing w:line="360" w:lineRule="auto"/>
      </w:pPr>
    </w:p>
    <w:p w14:paraId="312A0B76" w14:textId="77777777" w:rsidR="00065457" w:rsidRDefault="00065457"/>
    <w:sectPr w:rsidR="00065457" w:rsidSect="005B62FF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7"/>
    <w:rsid w:val="00065457"/>
    <w:rsid w:val="002E7C75"/>
    <w:rsid w:val="00475E1E"/>
    <w:rsid w:val="005B62FF"/>
    <w:rsid w:val="00B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69BE"/>
  <w15:chartTrackingRefBased/>
  <w15:docId w15:val="{23E8348B-BCF5-4F8D-B034-822FF11C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27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A42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Suwałki</dc:creator>
  <cp:keywords/>
  <dc:description/>
  <cp:lastModifiedBy>Gmina Suwałki</cp:lastModifiedBy>
  <cp:revision>5</cp:revision>
  <cp:lastPrinted>2024-03-25T12:51:00Z</cp:lastPrinted>
  <dcterms:created xsi:type="dcterms:W3CDTF">2024-03-25T12:38:00Z</dcterms:created>
  <dcterms:modified xsi:type="dcterms:W3CDTF">2024-03-25T12:51:00Z</dcterms:modified>
</cp:coreProperties>
</file>