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2C" w:rsidRDefault="000C248E" w:rsidP="008270E9">
      <w:pPr>
        <w:pStyle w:val="Tekstpodstawowy2"/>
        <w:tabs>
          <w:tab w:val="left" w:pos="2520"/>
        </w:tabs>
        <w:spacing w:line="276" w:lineRule="auto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P R O T O K Ó Ł  Nr 4</w:t>
      </w:r>
      <w:r w:rsidR="00F74966">
        <w:rPr>
          <w:b/>
          <w:bCs/>
          <w:sz w:val="28"/>
        </w:rPr>
        <w:t>/24</w:t>
      </w:r>
    </w:p>
    <w:p w:rsidR="00FF252C" w:rsidRDefault="00FF252C" w:rsidP="008270E9">
      <w:pPr>
        <w:pStyle w:val="Tekstpodstawowy2"/>
        <w:tabs>
          <w:tab w:val="left" w:pos="25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z posiedzenia Komisji Społecznej Rady Gminy</w:t>
      </w:r>
    </w:p>
    <w:p w:rsidR="00FF252C" w:rsidRDefault="00AA7B00" w:rsidP="008270E9">
      <w:pPr>
        <w:pStyle w:val="wsprawie"/>
        <w:numPr>
          <w:ilvl w:val="0"/>
          <w:numId w:val="0"/>
        </w:numPr>
        <w:tabs>
          <w:tab w:val="left" w:pos="2520"/>
        </w:tabs>
        <w:spacing w:after="0" w:line="276" w:lineRule="auto"/>
        <w:rPr>
          <w:bCs/>
          <w:szCs w:val="24"/>
        </w:rPr>
      </w:pPr>
      <w:r>
        <w:t>w dniu</w:t>
      </w:r>
      <w:r w:rsidR="000C248E">
        <w:t xml:space="preserve"> 23 sierpnia</w:t>
      </w:r>
      <w:r w:rsidR="00F74966">
        <w:t xml:space="preserve"> 2024</w:t>
      </w:r>
      <w:r w:rsidR="00FF252C">
        <w:t xml:space="preserve"> roku</w:t>
      </w:r>
    </w:p>
    <w:p w:rsidR="00FF252C" w:rsidRDefault="000C248E" w:rsidP="008270E9">
      <w:pPr>
        <w:spacing w:line="276" w:lineRule="auto"/>
        <w:jc w:val="both"/>
      </w:pPr>
      <w:r>
        <w:t>Posiedzenie trwało od godz. 9</w:t>
      </w:r>
      <w:r w:rsidR="00FF252C">
        <w:rPr>
          <w:vertAlign w:val="superscript"/>
        </w:rPr>
        <w:t>00</w:t>
      </w:r>
      <w:r>
        <w:t>-10</w:t>
      </w:r>
      <w:r>
        <w:rPr>
          <w:vertAlign w:val="superscript"/>
        </w:rPr>
        <w:t>5</w:t>
      </w:r>
      <w:r w:rsidR="00841BEE">
        <w:rPr>
          <w:vertAlign w:val="superscript"/>
        </w:rPr>
        <w:t>0</w:t>
      </w:r>
      <w:r w:rsidR="00FF252C">
        <w:t xml:space="preserve"> w sali </w:t>
      </w:r>
      <w:r w:rsidR="00E76117">
        <w:t xml:space="preserve">nr 12 </w:t>
      </w:r>
      <w:r w:rsidR="00FF252C">
        <w:t>Urzędu Gminy Suwałki, przy ul</w:t>
      </w:r>
      <w:r w:rsidR="000E4B8B">
        <w:t>. Świerkowej 45</w:t>
      </w:r>
      <w:r w:rsidR="00401370">
        <w:t>.</w:t>
      </w:r>
    </w:p>
    <w:p w:rsidR="00FF252C" w:rsidRDefault="00FF252C" w:rsidP="008270E9">
      <w:pPr>
        <w:pStyle w:val="Tekstpodstawowy2"/>
        <w:tabs>
          <w:tab w:val="left" w:pos="2520"/>
        </w:tabs>
        <w:spacing w:line="276" w:lineRule="auto"/>
      </w:pPr>
      <w:r>
        <w:t>Obecni na posiedzeniu:</w:t>
      </w:r>
    </w:p>
    <w:p w:rsidR="00F74966" w:rsidRDefault="00F74966" w:rsidP="00F74966">
      <w:pPr>
        <w:pStyle w:val="Tekstpodstawowy2"/>
        <w:numPr>
          <w:ilvl w:val="0"/>
          <w:numId w:val="2"/>
        </w:numPr>
        <w:tabs>
          <w:tab w:val="left" w:pos="2520"/>
        </w:tabs>
        <w:spacing w:line="276" w:lineRule="auto"/>
        <w:ind w:left="357" w:hanging="357"/>
      </w:pPr>
      <w:r>
        <w:t>Mariusz Waldemar Józefowicz</w:t>
      </w:r>
    </w:p>
    <w:p w:rsidR="00F74966" w:rsidRDefault="00F74966" w:rsidP="00F74966">
      <w:pPr>
        <w:pStyle w:val="Tekstpodstawowy2"/>
        <w:numPr>
          <w:ilvl w:val="0"/>
          <w:numId w:val="2"/>
        </w:numPr>
        <w:tabs>
          <w:tab w:val="left" w:pos="2520"/>
        </w:tabs>
        <w:spacing w:line="276" w:lineRule="auto"/>
        <w:ind w:left="357" w:hanging="357"/>
      </w:pPr>
      <w:r>
        <w:t>Grzegorz Rozumowski</w:t>
      </w:r>
    </w:p>
    <w:p w:rsidR="00F74966" w:rsidRDefault="00F74966" w:rsidP="00F74966">
      <w:pPr>
        <w:pStyle w:val="Tekstpodstawowy2"/>
        <w:numPr>
          <w:ilvl w:val="0"/>
          <w:numId w:val="2"/>
        </w:numPr>
        <w:tabs>
          <w:tab w:val="left" w:pos="2520"/>
        </w:tabs>
        <w:spacing w:line="276" w:lineRule="auto"/>
        <w:ind w:left="357" w:hanging="357"/>
      </w:pPr>
      <w:r>
        <w:t>Dorota Iwanowicz</w:t>
      </w:r>
    </w:p>
    <w:p w:rsidR="00F74966" w:rsidRDefault="00F74966" w:rsidP="00F74966">
      <w:pPr>
        <w:pStyle w:val="Tekstpodstawowy2"/>
        <w:numPr>
          <w:ilvl w:val="0"/>
          <w:numId w:val="2"/>
        </w:numPr>
        <w:tabs>
          <w:tab w:val="left" w:pos="2520"/>
        </w:tabs>
        <w:spacing w:line="276" w:lineRule="auto"/>
        <w:ind w:left="357" w:hanging="357"/>
      </w:pPr>
      <w:r>
        <w:t>Anna Jachimowicz</w:t>
      </w:r>
    </w:p>
    <w:p w:rsidR="00F74966" w:rsidRDefault="00F74966" w:rsidP="00F74966">
      <w:pPr>
        <w:pStyle w:val="Tekstpodstawowy2"/>
        <w:numPr>
          <w:ilvl w:val="0"/>
          <w:numId w:val="2"/>
        </w:numPr>
        <w:tabs>
          <w:tab w:val="left" w:pos="2520"/>
        </w:tabs>
        <w:spacing w:line="276" w:lineRule="auto"/>
        <w:ind w:left="357" w:hanging="357"/>
      </w:pPr>
      <w:r>
        <w:t>Stefan Mackiewicz</w:t>
      </w:r>
    </w:p>
    <w:p w:rsidR="006A3A71" w:rsidRDefault="00F74966" w:rsidP="006A3A71">
      <w:pPr>
        <w:pStyle w:val="Tekstpodstawowy2"/>
        <w:tabs>
          <w:tab w:val="left" w:pos="2520"/>
        </w:tabs>
        <w:spacing w:line="276" w:lineRule="auto"/>
      </w:pPr>
      <w:r>
        <w:t xml:space="preserve">Ponadto udział wziął </w:t>
      </w:r>
      <w:r w:rsidR="00EA0BB5">
        <w:t>Krzysztof Gwaj –</w:t>
      </w:r>
      <w:r w:rsidR="00141C73">
        <w:t xml:space="preserve"> Zastępca</w:t>
      </w:r>
      <w:r w:rsidR="00687988">
        <w:t xml:space="preserve"> Wójta</w:t>
      </w:r>
      <w:r w:rsidR="00462163">
        <w:t xml:space="preserve"> Gminy</w:t>
      </w:r>
      <w:r w:rsidR="004914F6">
        <w:t>.</w:t>
      </w:r>
      <w:r w:rsidR="006A3A71">
        <w:t xml:space="preserve"> </w:t>
      </w:r>
    </w:p>
    <w:p w:rsidR="00CE6D92" w:rsidRDefault="00487B14" w:rsidP="00487B14">
      <w:pPr>
        <w:spacing w:line="276" w:lineRule="auto"/>
        <w:jc w:val="both"/>
      </w:pPr>
      <w:r>
        <w:t>Listy obecności  w załączeniu do protokołu.</w:t>
      </w:r>
    </w:p>
    <w:p w:rsidR="004914F6" w:rsidRDefault="004914F6" w:rsidP="004914F6">
      <w:pPr>
        <w:pStyle w:val="Tekstpodstawowy2"/>
        <w:tabs>
          <w:tab w:val="left" w:pos="2520"/>
        </w:tabs>
        <w:spacing w:line="276" w:lineRule="auto"/>
      </w:pPr>
      <w:r>
        <w:t>Porządek posiedzenia:</w:t>
      </w:r>
    </w:p>
    <w:p w:rsidR="004914F6" w:rsidRPr="00BA394C" w:rsidRDefault="004914F6" w:rsidP="004914F6">
      <w:pPr>
        <w:spacing w:line="276" w:lineRule="auto"/>
        <w:jc w:val="both"/>
      </w:pPr>
      <w:r w:rsidRPr="00BA394C">
        <w:t>1. Otwarcie posiedzenia.</w:t>
      </w:r>
    </w:p>
    <w:p w:rsidR="00EF7E62" w:rsidRPr="003B1692" w:rsidRDefault="00F74966" w:rsidP="00EF7E62">
      <w:pPr>
        <w:spacing w:line="276" w:lineRule="auto"/>
        <w:ind w:left="284" w:hanging="284"/>
        <w:jc w:val="both"/>
      </w:pPr>
      <w:r>
        <w:t>2</w:t>
      </w:r>
      <w:r w:rsidR="000C248E">
        <w:t xml:space="preserve">. </w:t>
      </w:r>
      <w:r w:rsidR="00EF7E62">
        <w:t>Rozpatrzenie wniosku o przyznanie zasiłku szkolnego.</w:t>
      </w:r>
    </w:p>
    <w:p w:rsidR="008965B1" w:rsidRDefault="00EF7E62" w:rsidP="00CA17AF">
      <w:pPr>
        <w:pStyle w:val="Tekstpodstawowy"/>
        <w:spacing w:after="0" w:line="276" w:lineRule="auto"/>
        <w:ind w:left="284" w:hanging="284"/>
        <w:jc w:val="both"/>
      </w:pPr>
      <w:r>
        <w:t xml:space="preserve">3. Rozpatrzenie wniosku </w:t>
      </w:r>
      <w:r w:rsidR="00CA17AF">
        <w:t xml:space="preserve">Szpitala Wojewódzkiego im. dr. Ludwika Rydygiera </w:t>
      </w:r>
      <w:r w:rsidR="002714F3">
        <w:t xml:space="preserve">                                    </w:t>
      </w:r>
      <w:r w:rsidR="00CA17AF">
        <w:t>w Suwałkach.</w:t>
      </w:r>
    </w:p>
    <w:p w:rsidR="00A36072" w:rsidRDefault="00EF7E62" w:rsidP="004914F6">
      <w:pPr>
        <w:spacing w:line="276" w:lineRule="auto"/>
        <w:jc w:val="both"/>
      </w:pPr>
      <w:r>
        <w:t>4</w:t>
      </w:r>
      <w:r w:rsidR="00A36072">
        <w:t>. Sprawy bieżące, analiza materiałów n</w:t>
      </w:r>
      <w:r w:rsidR="00225124">
        <w:t>a</w:t>
      </w:r>
      <w:r w:rsidR="00A36072">
        <w:t xml:space="preserve"> sesję.</w:t>
      </w:r>
    </w:p>
    <w:p w:rsidR="00687988" w:rsidRPr="00524943" w:rsidRDefault="00EF7E62" w:rsidP="00524943">
      <w:pPr>
        <w:spacing w:line="276" w:lineRule="auto"/>
        <w:ind w:left="284" w:hanging="284"/>
        <w:jc w:val="both"/>
      </w:pPr>
      <w:r>
        <w:t>5</w:t>
      </w:r>
      <w:r w:rsidR="004A3D18">
        <w:t xml:space="preserve">. </w:t>
      </w:r>
      <w:r w:rsidR="004914F6">
        <w:t>Zakończenie posiedzenia.</w:t>
      </w:r>
    </w:p>
    <w:p w:rsidR="00E42882" w:rsidRDefault="00E42882" w:rsidP="008270E9">
      <w:pPr>
        <w:pStyle w:val="Nagwek2"/>
        <w:spacing w:line="276" w:lineRule="auto"/>
        <w:rPr>
          <w:b/>
          <w:bCs/>
        </w:rPr>
      </w:pPr>
    </w:p>
    <w:p w:rsidR="00FF252C" w:rsidRPr="00584596" w:rsidRDefault="00FF252C" w:rsidP="008270E9">
      <w:pPr>
        <w:pStyle w:val="Nagwek2"/>
        <w:spacing w:line="276" w:lineRule="auto"/>
        <w:rPr>
          <w:b/>
          <w:bCs/>
        </w:rPr>
      </w:pPr>
      <w:r w:rsidRPr="00584596">
        <w:rPr>
          <w:b/>
          <w:bCs/>
        </w:rPr>
        <w:t>Ad. 1</w:t>
      </w:r>
    </w:p>
    <w:p w:rsidR="00584596" w:rsidRPr="00584596" w:rsidRDefault="00584596" w:rsidP="00584596">
      <w:pPr>
        <w:rPr>
          <w:b/>
        </w:rPr>
      </w:pPr>
      <w:r w:rsidRPr="00584596">
        <w:rPr>
          <w:b/>
        </w:rPr>
        <w:t>Otwarcie posiedzenia.</w:t>
      </w:r>
    </w:p>
    <w:p w:rsidR="00FB6150" w:rsidRPr="00FB6150" w:rsidRDefault="00FF252C" w:rsidP="00FB6150">
      <w:pPr>
        <w:pStyle w:val="Nagwek2"/>
        <w:spacing w:line="276" w:lineRule="auto"/>
        <w:jc w:val="both"/>
        <w:rPr>
          <w:u w:val="none"/>
        </w:rPr>
      </w:pPr>
      <w:r>
        <w:rPr>
          <w:u w:val="none"/>
        </w:rPr>
        <w:t>Przewodniczący Komisj</w:t>
      </w:r>
      <w:r w:rsidR="00F74966">
        <w:rPr>
          <w:u w:val="none"/>
        </w:rPr>
        <w:t>i Społecznej – Mariusz Józefowicz</w:t>
      </w:r>
      <w:r>
        <w:rPr>
          <w:u w:val="none"/>
        </w:rPr>
        <w:t xml:space="preserve"> otworzył posiedzenie. Stwierdził, że w posiedzeniu uczestniczy 100% ustawowego składu Komisji, podejmowane opinie, wnioski są prawomocne. </w:t>
      </w:r>
    </w:p>
    <w:p w:rsidR="00D542A7" w:rsidRDefault="00D542A7" w:rsidP="008270E9">
      <w:pPr>
        <w:pStyle w:val="Lista2"/>
        <w:spacing w:line="276" w:lineRule="auto"/>
        <w:ind w:left="0" w:firstLine="0"/>
        <w:jc w:val="both"/>
        <w:rPr>
          <w:b/>
          <w:sz w:val="24"/>
          <w:szCs w:val="24"/>
          <w:u w:val="single"/>
        </w:rPr>
      </w:pPr>
    </w:p>
    <w:p w:rsidR="003819DC" w:rsidRDefault="00606649" w:rsidP="008270E9">
      <w:pPr>
        <w:pStyle w:val="Lista2"/>
        <w:spacing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 2</w:t>
      </w:r>
    </w:p>
    <w:p w:rsidR="003866C6" w:rsidRPr="006B2067" w:rsidRDefault="003866C6" w:rsidP="003866C6">
      <w:pPr>
        <w:spacing w:line="276" w:lineRule="auto"/>
        <w:jc w:val="both"/>
        <w:rPr>
          <w:szCs w:val="20"/>
        </w:rPr>
      </w:pPr>
      <w:r>
        <w:t xml:space="preserve">Wniosek Pani </w:t>
      </w:r>
      <w:r w:rsidRPr="00B338E7">
        <w:t xml:space="preserve"> </w:t>
      </w:r>
      <w:r w:rsidR="00112168">
        <w:t>Katarzyny T</w:t>
      </w:r>
      <w:r w:rsidRPr="00B338E7">
        <w:t xml:space="preserve">. o przyznanie zasiłku </w:t>
      </w:r>
      <w:r w:rsidR="00112168">
        <w:t>szkolnego dla syna Pawła  T</w:t>
      </w:r>
      <w:r>
        <w:t xml:space="preserve">. </w:t>
      </w:r>
      <w:r w:rsidR="00112168">
        <w:t xml:space="preserve"> i córki Aleksandry T. </w:t>
      </w:r>
      <w:r>
        <w:t>w z</w:t>
      </w:r>
      <w:r w:rsidR="00112168">
        <w:t xml:space="preserve">wiązku </w:t>
      </w:r>
      <w:r>
        <w:t>z trudną sytuacją materialną powstałą wskutek zdarzenia losowego – śmierć ojca.</w:t>
      </w:r>
    </w:p>
    <w:p w:rsidR="003866C6" w:rsidRPr="004B4AA8" w:rsidRDefault="003866C6" w:rsidP="003866C6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  <w:r w:rsidRPr="00373CC3">
        <w:rPr>
          <w:sz w:val="24"/>
          <w:szCs w:val="24"/>
        </w:rPr>
        <w:t xml:space="preserve">Komisja pozytywnie jednogłośnie </w:t>
      </w:r>
      <w:r>
        <w:rPr>
          <w:sz w:val="24"/>
          <w:szCs w:val="24"/>
        </w:rPr>
        <w:t>zaopiniowała wniosek o przyznanie zasiłku szkolnego                         w</w:t>
      </w:r>
      <w:r w:rsidR="002714F3">
        <w:rPr>
          <w:sz w:val="24"/>
          <w:szCs w:val="24"/>
        </w:rPr>
        <w:t xml:space="preserve"> maksymalnej </w:t>
      </w:r>
      <w:r>
        <w:rPr>
          <w:sz w:val="24"/>
          <w:szCs w:val="24"/>
        </w:rPr>
        <w:t>wysokości 620 zł</w:t>
      </w:r>
      <w:r w:rsidR="00112168">
        <w:rPr>
          <w:sz w:val="24"/>
          <w:szCs w:val="24"/>
        </w:rPr>
        <w:t xml:space="preserve"> na każde dziecko</w:t>
      </w:r>
      <w:r>
        <w:rPr>
          <w:sz w:val="24"/>
          <w:szCs w:val="24"/>
        </w:rPr>
        <w:t>.</w:t>
      </w:r>
    </w:p>
    <w:p w:rsidR="00F40362" w:rsidRDefault="00F40362" w:rsidP="008D69B9">
      <w:pPr>
        <w:spacing w:line="276" w:lineRule="auto"/>
        <w:jc w:val="both"/>
        <w:rPr>
          <w:b/>
          <w:szCs w:val="20"/>
        </w:rPr>
      </w:pPr>
    </w:p>
    <w:p w:rsidR="008965B1" w:rsidRPr="00CA17AF" w:rsidRDefault="00CA17AF" w:rsidP="008D69B9">
      <w:pPr>
        <w:spacing w:line="276" w:lineRule="auto"/>
        <w:jc w:val="both"/>
        <w:rPr>
          <w:b/>
          <w:szCs w:val="20"/>
          <w:u w:val="single"/>
        </w:rPr>
      </w:pPr>
      <w:r w:rsidRPr="00CA17AF">
        <w:rPr>
          <w:b/>
          <w:szCs w:val="20"/>
          <w:u w:val="single"/>
        </w:rPr>
        <w:t>Ad. 3</w:t>
      </w:r>
    </w:p>
    <w:p w:rsidR="003F1819" w:rsidRDefault="008965B1" w:rsidP="003614E5">
      <w:pPr>
        <w:pStyle w:val="Tekstpodstawowy"/>
        <w:spacing w:after="0" w:line="276" w:lineRule="auto"/>
        <w:jc w:val="both"/>
      </w:pPr>
      <w:r>
        <w:t>Komisja zapoznał</w:t>
      </w:r>
      <w:r w:rsidR="00CA17AF">
        <w:t xml:space="preserve">a się z wnioskiem </w:t>
      </w:r>
      <w:r w:rsidR="00112168">
        <w:t>Szpitala Wojewódzkiego i</w:t>
      </w:r>
      <w:r w:rsidR="00CA17AF">
        <w:t xml:space="preserve">m. dr. Ludwika Rydygiera w Suwałkach </w:t>
      </w:r>
      <w:r w:rsidR="003F1819">
        <w:t>o wsparcie finansowe zakupu głowicy do ultrasonografu (USG).</w:t>
      </w:r>
    </w:p>
    <w:p w:rsidR="003F1819" w:rsidRDefault="003F1819" w:rsidP="003F1819">
      <w:pPr>
        <w:spacing w:line="276" w:lineRule="auto"/>
        <w:jc w:val="both"/>
      </w:pPr>
      <w:r>
        <w:t>Komisja pozytywnie zaopiniowała wniosek.</w:t>
      </w:r>
    </w:p>
    <w:p w:rsidR="003F1819" w:rsidRDefault="003F1819" w:rsidP="008965B1">
      <w:pPr>
        <w:spacing w:line="276" w:lineRule="auto"/>
        <w:jc w:val="both"/>
        <w:rPr>
          <w:b/>
          <w:u w:val="single"/>
        </w:rPr>
      </w:pPr>
    </w:p>
    <w:p w:rsidR="008D69B9" w:rsidRPr="00F40362" w:rsidRDefault="00606649" w:rsidP="008270E9">
      <w:pPr>
        <w:pStyle w:val="Lista2"/>
        <w:spacing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 3</w:t>
      </w:r>
    </w:p>
    <w:p w:rsidR="005B0468" w:rsidRDefault="00E35B25" w:rsidP="00E35B25">
      <w:pPr>
        <w:pStyle w:val="Lista2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Krzysztof Gwaj </w:t>
      </w:r>
      <w:r w:rsidR="00F40362">
        <w:rPr>
          <w:sz w:val="24"/>
          <w:szCs w:val="24"/>
        </w:rPr>
        <w:t xml:space="preserve"> – </w:t>
      </w:r>
      <w:r w:rsidR="00462163">
        <w:rPr>
          <w:sz w:val="24"/>
          <w:szCs w:val="24"/>
        </w:rPr>
        <w:t>Z</w:t>
      </w:r>
      <w:r>
        <w:rPr>
          <w:sz w:val="24"/>
          <w:szCs w:val="24"/>
        </w:rPr>
        <w:t xml:space="preserve">astępca </w:t>
      </w:r>
      <w:r w:rsidR="00F40362">
        <w:rPr>
          <w:sz w:val="24"/>
          <w:szCs w:val="24"/>
        </w:rPr>
        <w:t>Wójt</w:t>
      </w:r>
      <w:r>
        <w:rPr>
          <w:sz w:val="24"/>
          <w:szCs w:val="24"/>
        </w:rPr>
        <w:t>a</w:t>
      </w:r>
      <w:r w:rsidR="005B0468" w:rsidRPr="005B0468">
        <w:rPr>
          <w:sz w:val="24"/>
          <w:szCs w:val="24"/>
        </w:rPr>
        <w:t xml:space="preserve"> </w:t>
      </w:r>
      <w:r w:rsidR="00F40362">
        <w:rPr>
          <w:sz w:val="24"/>
          <w:szCs w:val="24"/>
        </w:rPr>
        <w:t xml:space="preserve">Gminy </w:t>
      </w:r>
      <w:r w:rsidR="005B0468">
        <w:rPr>
          <w:sz w:val="24"/>
          <w:szCs w:val="24"/>
        </w:rPr>
        <w:t>zapoznał z p</w:t>
      </w:r>
      <w:r w:rsidR="00225124">
        <w:rPr>
          <w:sz w:val="24"/>
          <w:szCs w:val="24"/>
        </w:rPr>
        <w:t xml:space="preserve">rojektami uchwał </w:t>
      </w:r>
      <w:r w:rsidR="00F74966">
        <w:rPr>
          <w:sz w:val="24"/>
          <w:szCs w:val="24"/>
        </w:rPr>
        <w:t xml:space="preserve">na </w:t>
      </w:r>
      <w:r w:rsidR="005B0468">
        <w:rPr>
          <w:sz w:val="24"/>
          <w:szCs w:val="24"/>
        </w:rPr>
        <w:t>I</w:t>
      </w:r>
      <w:r w:rsidR="000C248E">
        <w:rPr>
          <w:sz w:val="24"/>
          <w:szCs w:val="24"/>
        </w:rPr>
        <w:t>V</w:t>
      </w:r>
      <w:r w:rsidR="005B0468">
        <w:rPr>
          <w:sz w:val="24"/>
          <w:szCs w:val="24"/>
        </w:rPr>
        <w:t xml:space="preserve"> Sesję Rady Gminy</w:t>
      </w:r>
      <w:r w:rsidR="00225124">
        <w:rPr>
          <w:sz w:val="24"/>
          <w:szCs w:val="24"/>
        </w:rPr>
        <w:t xml:space="preserve"> Suwałki</w:t>
      </w:r>
      <w:r w:rsidR="005B0468">
        <w:rPr>
          <w:sz w:val="24"/>
          <w:szCs w:val="24"/>
        </w:rPr>
        <w:t>:</w:t>
      </w:r>
    </w:p>
    <w:p w:rsidR="000C248E" w:rsidRDefault="000C248E" w:rsidP="000C248E">
      <w:pPr>
        <w:spacing w:line="276" w:lineRule="auto"/>
        <w:ind w:left="426" w:hanging="426"/>
        <w:jc w:val="both"/>
      </w:pPr>
      <w:r>
        <w:t xml:space="preserve">     - </w:t>
      </w:r>
      <w:r w:rsidRPr="00121275">
        <w:t>w sprawie zmiany Wieloletniej Prognozy Finan</w:t>
      </w:r>
      <w:r>
        <w:t>sowej Gminy Suwałki na lata 2024-2027,</w:t>
      </w:r>
    </w:p>
    <w:p w:rsidR="000C248E" w:rsidRDefault="000C248E" w:rsidP="000C248E">
      <w:pPr>
        <w:spacing w:line="276" w:lineRule="auto"/>
        <w:ind w:left="426" w:hanging="142"/>
        <w:jc w:val="both"/>
      </w:pPr>
      <w:r>
        <w:lastRenderedPageBreak/>
        <w:t xml:space="preserve">- </w:t>
      </w:r>
      <w:r w:rsidRPr="00121275">
        <w:t>w sprawie zmian w budżecie Gmin</w:t>
      </w:r>
      <w:r>
        <w:t>y Suwałki  na 2024 rok,</w:t>
      </w:r>
    </w:p>
    <w:p w:rsidR="000C248E" w:rsidRDefault="000C248E" w:rsidP="000C248E">
      <w:pPr>
        <w:spacing w:line="276" w:lineRule="auto"/>
        <w:ind w:left="426" w:hanging="142"/>
        <w:jc w:val="both"/>
        <w:rPr>
          <w:bCs/>
        </w:rPr>
      </w:pPr>
      <w:r>
        <w:t xml:space="preserve">- </w:t>
      </w:r>
      <w:r>
        <w:rPr>
          <w:bCs/>
        </w:rPr>
        <w:t>w sprawie miejscowego planu zagospodarowania przestrzennego części obrębu geodezyjnego Biała Woda, Potasznia, Czarnakowizna, Taciewo i Turówka Nowa        w Gminie Suwałki,</w:t>
      </w:r>
    </w:p>
    <w:p w:rsidR="000C248E" w:rsidRDefault="000C248E" w:rsidP="000C248E">
      <w:pPr>
        <w:spacing w:line="276" w:lineRule="auto"/>
        <w:ind w:left="426" w:hanging="142"/>
        <w:jc w:val="both"/>
        <w:rPr>
          <w:b/>
          <w:bCs/>
        </w:rPr>
      </w:pPr>
      <w:r>
        <w:rPr>
          <w:bCs/>
        </w:rPr>
        <w:t xml:space="preserve">- </w:t>
      </w:r>
      <w:r w:rsidRPr="008A5AC5">
        <w:rPr>
          <w:bCs/>
        </w:rPr>
        <w:t xml:space="preserve">w sprawie przeprowadzenia konsultacji dotyczących nadania statutów sołectwom </w:t>
      </w:r>
      <w:r w:rsidR="002714F3">
        <w:rPr>
          <w:bCs/>
        </w:rPr>
        <w:t xml:space="preserve">                     </w:t>
      </w:r>
      <w:r w:rsidRPr="008A5AC5">
        <w:rPr>
          <w:bCs/>
        </w:rPr>
        <w:t>z terenu Gminy Suwałki</w:t>
      </w:r>
      <w:r>
        <w:rPr>
          <w:b/>
          <w:bCs/>
        </w:rPr>
        <w:t>,</w:t>
      </w:r>
    </w:p>
    <w:p w:rsidR="000C248E" w:rsidRDefault="000C248E" w:rsidP="000C248E">
      <w:pPr>
        <w:spacing w:line="276" w:lineRule="auto"/>
        <w:ind w:left="426" w:hanging="142"/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</w:t>
      </w:r>
      <w:r w:rsidRPr="00EE36B9">
        <w:rPr>
          <w:bCs/>
        </w:rPr>
        <w:t xml:space="preserve">w sprawie wyrażenia zgody na przystąpienie Gminy Suwałki do projektów na realizację zadań w ramach </w:t>
      </w:r>
      <w:r>
        <w:rPr>
          <w:bCs/>
        </w:rPr>
        <w:t>Rządowego Funduszu Rozwoju Dróg,</w:t>
      </w:r>
    </w:p>
    <w:p w:rsidR="000C248E" w:rsidRDefault="000C248E" w:rsidP="000C248E">
      <w:pPr>
        <w:spacing w:line="276" w:lineRule="auto"/>
        <w:ind w:left="426" w:hanging="142"/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</w:t>
      </w:r>
      <w:r>
        <w:t xml:space="preserve">w sprawie </w:t>
      </w:r>
      <w:r w:rsidRPr="00165BCC">
        <w:rPr>
          <w:bCs/>
        </w:rPr>
        <w:t>wyrażenia zgody na nieodpłatne nabycie nieruchomości p</w:t>
      </w:r>
      <w:r>
        <w:rPr>
          <w:bCs/>
        </w:rPr>
        <w:t>ołożonej w obrębie Turówka Nowa,</w:t>
      </w:r>
    </w:p>
    <w:p w:rsidR="000C248E" w:rsidRDefault="000C248E" w:rsidP="000C248E">
      <w:pPr>
        <w:spacing w:line="276" w:lineRule="auto"/>
        <w:ind w:left="426" w:hanging="142"/>
        <w:jc w:val="both"/>
        <w:rPr>
          <w:rFonts w:eastAsia="Calibri"/>
        </w:rPr>
      </w:pPr>
      <w:r>
        <w:rPr>
          <w:b/>
          <w:bCs/>
        </w:rPr>
        <w:t>-</w:t>
      </w:r>
      <w:r>
        <w:rPr>
          <w:bCs/>
        </w:rPr>
        <w:t xml:space="preserve"> </w:t>
      </w:r>
      <w:r w:rsidRPr="00C91B39">
        <w:rPr>
          <w:bCs/>
        </w:rPr>
        <w:t xml:space="preserve">w sprawie </w:t>
      </w:r>
      <w:r w:rsidRPr="00165BCC">
        <w:rPr>
          <w:rFonts w:eastAsia="Calibri"/>
        </w:rPr>
        <w:t>ustalenia wysokości stawki procentowej opłaty adiacenckiej</w:t>
      </w:r>
      <w:r>
        <w:rPr>
          <w:rFonts w:eastAsia="Calibri"/>
        </w:rPr>
        <w:t>,</w:t>
      </w:r>
    </w:p>
    <w:p w:rsidR="000C248E" w:rsidRDefault="000C248E" w:rsidP="000C248E">
      <w:pPr>
        <w:spacing w:line="276" w:lineRule="auto"/>
        <w:ind w:left="426" w:hanging="142"/>
        <w:jc w:val="both"/>
        <w:rPr>
          <w:bCs/>
        </w:rPr>
      </w:pPr>
      <w:r>
        <w:rPr>
          <w:b/>
          <w:bCs/>
        </w:rPr>
        <w:t xml:space="preserve">- </w:t>
      </w:r>
      <w:r w:rsidRPr="00145E53">
        <w:rPr>
          <w:bCs/>
        </w:rPr>
        <w:t>w sprawie wyrażenia zgody na przystąpienie Gminy Suwałki do Programu „Asystent osobi</w:t>
      </w:r>
      <w:r>
        <w:rPr>
          <w:bCs/>
        </w:rPr>
        <w:t>sty osoby z niepełnosprawnością</w:t>
      </w:r>
      <w:r w:rsidRPr="00145E53">
        <w:rPr>
          <w:bCs/>
        </w:rPr>
        <w:t xml:space="preserve"> dla Jedn</w:t>
      </w:r>
      <w:r>
        <w:rPr>
          <w:bCs/>
        </w:rPr>
        <w:t xml:space="preserve">ostek Samorządu Terytorialnego </w:t>
      </w:r>
      <w:r w:rsidRPr="00145E53">
        <w:rPr>
          <w:bCs/>
        </w:rPr>
        <w:t>– edycja 2</w:t>
      </w:r>
      <w:r>
        <w:rPr>
          <w:bCs/>
        </w:rPr>
        <w:t>025,</w:t>
      </w:r>
    </w:p>
    <w:p w:rsidR="000C248E" w:rsidRDefault="00806064" w:rsidP="00806064">
      <w:pPr>
        <w:spacing w:line="276" w:lineRule="auto"/>
        <w:ind w:left="426" w:hanging="142"/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</w:t>
      </w:r>
      <w:r w:rsidR="000C248E">
        <w:rPr>
          <w:bCs/>
        </w:rPr>
        <w:t>w sprawie przebiegu istni</w:t>
      </w:r>
      <w:r>
        <w:rPr>
          <w:bCs/>
        </w:rPr>
        <w:t>ejącej drogi gminnej nr 102023B,</w:t>
      </w:r>
    </w:p>
    <w:p w:rsidR="000C248E" w:rsidRPr="00806064" w:rsidRDefault="00806064" w:rsidP="00806064">
      <w:pPr>
        <w:spacing w:line="276" w:lineRule="auto"/>
        <w:ind w:left="426" w:hanging="142"/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</w:t>
      </w:r>
      <w:r w:rsidR="000C248E" w:rsidRPr="00145E53">
        <w:rPr>
          <w:bCs/>
        </w:rPr>
        <w:t>w sprawie</w:t>
      </w:r>
      <w:r w:rsidR="000C248E">
        <w:rPr>
          <w:bCs/>
        </w:rPr>
        <w:t xml:space="preserve"> rozpatrzenia skargi na działalność p. o. Dyrektora Szkoły Podstawowej im. Marii Konopnickiej w Starym Folwarku.</w:t>
      </w:r>
    </w:p>
    <w:p w:rsidR="005B0468" w:rsidRDefault="00CD34E9" w:rsidP="00806064">
      <w:pPr>
        <w:spacing w:line="276" w:lineRule="auto"/>
        <w:jc w:val="both"/>
        <w:rPr>
          <w:color w:val="000000"/>
        </w:rPr>
      </w:pPr>
      <w:r>
        <w:rPr>
          <w:color w:val="000000"/>
        </w:rPr>
        <w:t>Komisja nie wniosła uwag do w/w projektów uchwał.</w:t>
      </w:r>
    </w:p>
    <w:p w:rsidR="00E35B25" w:rsidRDefault="00E35B25" w:rsidP="00E35B25">
      <w:pPr>
        <w:spacing w:line="276" w:lineRule="auto"/>
        <w:jc w:val="both"/>
        <w:rPr>
          <w:color w:val="000000"/>
        </w:rPr>
      </w:pPr>
    </w:p>
    <w:p w:rsidR="004C7F28" w:rsidRDefault="004C7F28" w:rsidP="008262D3">
      <w:pPr>
        <w:pStyle w:val="Tekstpodstawowy"/>
        <w:spacing w:after="0" w:line="276" w:lineRule="auto"/>
        <w:jc w:val="both"/>
      </w:pPr>
      <w:r>
        <w:t>Krzysztof Gwaj – Zastępca</w:t>
      </w:r>
      <w:r w:rsidR="00EF7E62">
        <w:t xml:space="preserve"> Wójta Gminy zapoznał</w:t>
      </w:r>
      <w:r>
        <w:t xml:space="preserve"> Komisję z </w:t>
      </w:r>
      <w:r>
        <w:rPr>
          <w:bCs/>
        </w:rPr>
        <w:t>Zarządzenie Nr 45/24 Wójta Gminy Suwałki z dnia 20 sierpnia 2024 r. w sprawie</w:t>
      </w:r>
      <w:r>
        <w:t xml:space="preserve"> założeń do projektu budżetu </w:t>
      </w:r>
      <w:r w:rsidR="008262D3">
        <w:t xml:space="preserve">                         </w:t>
      </w:r>
      <w:r>
        <w:t>i kierunków polityki społeczno-gospodarczej na 2025 rok.</w:t>
      </w:r>
    </w:p>
    <w:p w:rsidR="004C7F28" w:rsidRDefault="004C7F28" w:rsidP="008262D3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 proponowanych założeń nie wniesiono uwag.</w:t>
      </w:r>
    </w:p>
    <w:p w:rsidR="005B0468" w:rsidRDefault="005B0468" w:rsidP="003866C6">
      <w:pPr>
        <w:spacing w:line="276" w:lineRule="auto"/>
        <w:jc w:val="both"/>
        <w:rPr>
          <w:color w:val="000000"/>
        </w:rPr>
      </w:pPr>
    </w:p>
    <w:p w:rsidR="00687988" w:rsidRPr="003963D1" w:rsidRDefault="00606649" w:rsidP="00524943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Ad. 4</w:t>
      </w:r>
    </w:p>
    <w:p w:rsidR="00306F2B" w:rsidRPr="00306F2B" w:rsidRDefault="00306F2B" w:rsidP="00306F2B">
      <w:pPr>
        <w:spacing w:line="276" w:lineRule="auto"/>
        <w:ind w:left="284" w:hanging="284"/>
        <w:jc w:val="both"/>
        <w:rPr>
          <w:b/>
        </w:rPr>
      </w:pPr>
      <w:r w:rsidRPr="00306F2B">
        <w:rPr>
          <w:b/>
        </w:rPr>
        <w:t>Zakończenie posiedzenia.</w:t>
      </w:r>
    </w:p>
    <w:p w:rsidR="00FB6150" w:rsidRDefault="00E35B25" w:rsidP="008A1E63">
      <w:pPr>
        <w:pStyle w:val="Tekstpodstawowy2"/>
        <w:tabs>
          <w:tab w:val="left" w:pos="2520"/>
        </w:tabs>
        <w:spacing w:line="276" w:lineRule="auto"/>
      </w:pPr>
      <w:r>
        <w:t>Mariusz Józefowicz</w:t>
      </w:r>
      <w:r w:rsidR="00FF252C">
        <w:t xml:space="preserve"> – Przewodniczący Komisji Społecznej podziękował zebranym za udział, po czym zakończył posiedzenie.</w:t>
      </w:r>
    </w:p>
    <w:p w:rsidR="00524943" w:rsidRDefault="00524943" w:rsidP="008A1E63">
      <w:pPr>
        <w:pStyle w:val="Tekstpodstawowy2"/>
        <w:tabs>
          <w:tab w:val="left" w:pos="2520"/>
        </w:tabs>
        <w:spacing w:line="276" w:lineRule="auto"/>
      </w:pPr>
    </w:p>
    <w:p w:rsidR="008A1E63" w:rsidRDefault="00E35B25" w:rsidP="008A1E63">
      <w:pPr>
        <w:pStyle w:val="Tekstpodstawowy2"/>
        <w:tabs>
          <w:tab w:val="left" w:pos="2520"/>
        </w:tabs>
        <w:spacing w:line="276" w:lineRule="auto"/>
      </w:pPr>
      <w:r>
        <w:t>Protokołowała</w:t>
      </w:r>
      <w:r w:rsidR="008A1E63">
        <w:t xml:space="preserve">                                                                                      Przewodniczący</w:t>
      </w:r>
    </w:p>
    <w:p w:rsidR="008A1E63" w:rsidRDefault="008A1E63" w:rsidP="008A1E63">
      <w:pPr>
        <w:spacing w:line="276" w:lineRule="auto"/>
      </w:pPr>
      <w:r>
        <w:t xml:space="preserve">                                                                                                           Komisji Społecznej  </w:t>
      </w:r>
    </w:p>
    <w:p w:rsidR="008A1E63" w:rsidRPr="00C56D8F" w:rsidRDefault="00E35B25" w:rsidP="008A1E63">
      <w:pPr>
        <w:spacing w:line="276" w:lineRule="auto"/>
      </w:pPr>
      <w:r>
        <w:t>Dorota Iwanowicz</w:t>
      </w:r>
      <w:r w:rsidR="008A1E63">
        <w:t xml:space="preserve">                                                     </w:t>
      </w:r>
    </w:p>
    <w:p w:rsidR="008A1E63" w:rsidRDefault="008A1E63" w:rsidP="008A1E63">
      <w:pPr>
        <w:spacing w:line="276" w:lineRule="auto"/>
      </w:pPr>
      <w:r>
        <w:t xml:space="preserve">                                                                                                          </w:t>
      </w:r>
      <w:r w:rsidR="00E35B25">
        <w:t>Mariusz Józefowicz</w:t>
      </w:r>
    </w:p>
    <w:sectPr w:rsidR="008A1E63" w:rsidSect="000D13D6">
      <w:foot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F0" w:rsidRDefault="008676F0">
      <w:r>
        <w:separator/>
      </w:r>
    </w:p>
  </w:endnote>
  <w:endnote w:type="continuationSeparator" w:id="0">
    <w:p w:rsidR="008676F0" w:rsidRDefault="0086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109467"/>
      <w:docPartObj>
        <w:docPartGallery w:val="Page Numbers (Bottom of Page)"/>
        <w:docPartUnique/>
      </w:docPartObj>
    </w:sdtPr>
    <w:sdtEndPr/>
    <w:sdtContent>
      <w:p w:rsidR="00F27863" w:rsidRDefault="00905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C8">
          <w:rPr>
            <w:noProof/>
          </w:rPr>
          <w:t>2</w:t>
        </w:r>
        <w:r>
          <w:fldChar w:fldCharType="end"/>
        </w:r>
      </w:p>
    </w:sdtContent>
  </w:sdt>
  <w:p w:rsidR="00F27863" w:rsidRDefault="00867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F0" w:rsidRDefault="008676F0">
      <w:r>
        <w:separator/>
      </w:r>
    </w:p>
  </w:footnote>
  <w:footnote w:type="continuationSeparator" w:id="0">
    <w:p w:rsidR="008676F0" w:rsidRDefault="0086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1CB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66C"/>
    <w:multiLevelType w:val="hybridMultilevel"/>
    <w:tmpl w:val="46F4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9E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430E"/>
    <w:multiLevelType w:val="hybridMultilevel"/>
    <w:tmpl w:val="4D005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4CC0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548F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071D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343F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D55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3AA8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5032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53A7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55071"/>
    <w:multiLevelType w:val="hybridMultilevel"/>
    <w:tmpl w:val="B096F366"/>
    <w:lvl w:ilvl="0" w:tplc="930A8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00D92"/>
    <w:multiLevelType w:val="hybridMultilevel"/>
    <w:tmpl w:val="B096F366"/>
    <w:lvl w:ilvl="0" w:tplc="930A8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30EC0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D7030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711C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0982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21139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0" w15:restartNumberingAfterBreak="0">
    <w:nsid w:val="6E243B2D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D25D3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F2E2F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50DE"/>
    <w:multiLevelType w:val="hybridMultilevel"/>
    <w:tmpl w:val="8EBA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7"/>
  </w:num>
  <w:num w:numId="8">
    <w:abstractNumId w:val="10"/>
  </w:num>
  <w:num w:numId="9">
    <w:abstractNumId w:val="15"/>
  </w:num>
  <w:num w:numId="10">
    <w:abstractNumId w:val="8"/>
  </w:num>
  <w:num w:numId="11">
    <w:abstractNumId w:val="20"/>
  </w:num>
  <w:num w:numId="12">
    <w:abstractNumId w:val="5"/>
  </w:num>
  <w:num w:numId="13">
    <w:abstractNumId w:val="2"/>
  </w:num>
  <w:num w:numId="14">
    <w:abstractNumId w:val="0"/>
  </w:num>
  <w:num w:numId="15">
    <w:abstractNumId w:val="22"/>
  </w:num>
  <w:num w:numId="16">
    <w:abstractNumId w:val="14"/>
  </w:num>
  <w:num w:numId="17">
    <w:abstractNumId w:val="9"/>
  </w:num>
  <w:num w:numId="18">
    <w:abstractNumId w:val="11"/>
  </w:num>
  <w:num w:numId="19">
    <w:abstractNumId w:val="17"/>
  </w:num>
  <w:num w:numId="20">
    <w:abstractNumId w:val="23"/>
  </w:num>
  <w:num w:numId="21">
    <w:abstractNumId w:val="4"/>
  </w:num>
  <w:num w:numId="22">
    <w:abstractNumId w:val="18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F"/>
    <w:rsid w:val="00005ABC"/>
    <w:rsid w:val="00006445"/>
    <w:rsid w:val="00011D6B"/>
    <w:rsid w:val="00014317"/>
    <w:rsid w:val="0002093E"/>
    <w:rsid w:val="00020962"/>
    <w:rsid w:val="00030A41"/>
    <w:rsid w:val="00047565"/>
    <w:rsid w:val="00061A72"/>
    <w:rsid w:val="0007092D"/>
    <w:rsid w:val="0007506B"/>
    <w:rsid w:val="00075469"/>
    <w:rsid w:val="0008400F"/>
    <w:rsid w:val="00091D58"/>
    <w:rsid w:val="00097869"/>
    <w:rsid w:val="000A3930"/>
    <w:rsid w:val="000C248E"/>
    <w:rsid w:val="000C66FE"/>
    <w:rsid w:val="000C6930"/>
    <w:rsid w:val="000D13D6"/>
    <w:rsid w:val="000D4B83"/>
    <w:rsid w:val="000D5CB5"/>
    <w:rsid w:val="000D60D8"/>
    <w:rsid w:val="000E0717"/>
    <w:rsid w:val="000E2202"/>
    <w:rsid w:val="000E42EC"/>
    <w:rsid w:val="000E4B8B"/>
    <w:rsid w:val="001119FC"/>
    <w:rsid w:val="00112168"/>
    <w:rsid w:val="00114A49"/>
    <w:rsid w:val="00116716"/>
    <w:rsid w:val="00117139"/>
    <w:rsid w:val="00123324"/>
    <w:rsid w:val="001345AF"/>
    <w:rsid w:val="00141C73"/>
    <w:rsid w:val="00150649"/>
    <w:rsid w:val="00162563"/>
    <w:rsid w:val="00175EED"/>
    <w:rsid w:val="001771B2"/>
    <w:rsid w:val="00185970"/>
    <w:rsid w:val="00193078"/>
    <w:rsid w:val="001A748C"/>
    <w:rsid w:val="001B1ACE"/>
    <w:rsid w:val="001B3157"/>
    <w:rsid w:val="001B3C48"/>
    <w:rsid w:val="001B48B4"/>
    <w:rsid w:val="001B59E0"/>
    <w:rsid w:val="001C3A6C"/>
    <w:rsid w:val="001C6B9C"/>
    <w:rsid w:val="001D25B7"/>
    <w:rsid w:val="001D6276"/>
    <w:rsid w:val="001D6F98"/>
    <w:rsid w:val="001E45FB"/>
    <w:rsid w:val="001F1467"/>
    <w:rsid w:val="001F6D63"/>
    <w:rsid w:val="0021047B"/>
    <w:rsid w:val="00212443"/>
    <w:rsid w:val="00212561"/>
    <w:rsid w:val="00216AAD"/>
    <w:rsid w:val="00217AB5"/>
    <w:rsid w:val="00225124"/>
    <w:rsid w:val="0022798B"/>
    <w:rsid w:val="002432FB"/>
    <w:rsid w:val="00246BA3"/>
    <w:rsid w:val="0025337A"/>
    <w:rsid w:val="00263F92"/>
    <w:rsid w:val="002714F3"/>
    <w:rsid w:val="00271C1C"/>
    <w:rsid w:val="00273A40"/>
    <w:rsid w:val="00276AB0"/>
    <w:rsid w:val="00277B72"/>
    <w:rsid w:val="0028464E"/>
    <w:rsid w:val="002A1BEE"/>
    <w:rsid w:val="002A418B"/>
    <w:rsid w:val="002A430F"/>
    <w:rsid w:val="002C235E"/>
    <w:rsid w:val="002C615B"/>
    <w:rsid w:val="002D4181"/>
    <w:rsid w:val="002D488F"/>
    <w:rsid w:val="002D5889"/>
    <w:rsid w:val="003004D7"/>
    <w:rsid w:val="00303F1F"/>
    <w:rsid w:val="00306F2B"/>
    <w:rsid w:val="0031236D"/>
    <w:rsid w:val="00314542"/>
    <w:rsid w:val="00317AA9"/>
    <w:rsid w:val="003206A2"/>
    <w:rsid w:val="00321E48"/>
    <w:rsid w:val="00324A54"/>
    <w:rsid w:val="003264AC"/>
    <w:rsid w:val="00331580"/>
    <w:rsid w:val="003339F4"/>
    <w:rsid w:val="00333D0A"/>
    <w:rsid w:val="00334084"/>
    <w:rsid w:val="00335E64"/>
    <w:rsid w:val="003405C9"/>
    <w:rsid w:val="003517CC"/>
    <w:rsid w:val="003531F1"/>
    <w:rsid w:val="003614E5"/>
    <w:rsid w:val="0036448F"/>
    <w:rsid w:val="0036466D"/>
    <w:rsid w:val="0036791F"/>
    <w:rsid w:val="00380CE7"/>
    <w:rsid w:val="003819DC"/>
    <w:rsid w:val="0038655A"/>
    <w:rsid w:val="003866C6"/>
    <w:rsid w:val="003921C0"/>
    <w:rsid w:val="003963D1"/>
    <w:rsid w:val="003A045B"/>
    <w:rsid w:val="003A357D"/>
    <w:rsid w:val="003B026D"/>
    <w:rsid w:val="003B0609"/>
    <w:rsid w:val="003B0784"/>
    <w:rsid w:val="003C04AA"/>
    <w:rsid w:val="003C06EB"/>
    <w:rsid w:val="003C073D"/>
    <w:rsid w:val="003C7D7F"/>
    <w:rsid w:val="003D1C1F"/>
    <w:rsid w:val="003D309D"/>
    <w:rsid w:val="003D55A1"/>
    <w:rsid w:val="003E389C"/>
    <w:rsid w:val="003E592A"/>
    <w:rsid w:val="003E7D37"/>
    <w:rsid w:val="003F1819"/>
    <w:rsid w:val="00401370"/>
    <w:rsid w:val="00406FD0"/>
    <w:rsid w:val="004071FC"/>
    <w:rsid w:val="00412E2E"/>
    <w:rsid w:val="0041594E"/>
    <w:rsid w:val="00422666"/>
    <w:rsid w:val="004435F9"/>
    <w:rsid w:val="00445BBA"/>
    <w:rsid w:val="00450A66"/>
    <w:rsid w:val="0045390E"/>
    <w:rsid w:val="00462163"/>
    <w:rsid w:val="00462E41"/>
    <w:rsid w:val="00465070"/>
    <w:rsid w:val="00466F05"/>
    <w:rsid w:val="00471CB4"/>
    <w:rsid w:val="00472312"/>
    <w:rsid w:val="0048332D"/>
    <w:rsid w:val="00487B14"/>
    <w:rsid w:val="004914F6"/>
    <w:rsid w:val="004915EB"/>
    <w:rsid w:val="004956EE"/>
    <w:rsid w:val="004A19CC"/>
    <w:rsid w:val="004A3B15"/>
    <w:rsid w:val="004A3D18"/>
    <w:rsid w:val="004A4975"/>
    <w:rsid w:val="004A630A"/>
    <w:rsid w:val="004B2BA0"/>
    <w:rsid w:val="004C1255"/>
    <w:rsid w:val="004C1D1A"/>
    <w:rsid w:val="004C3088"/>
    <w:rsid w:val="004C7F28"/>
    <w:rsid w:val="004D0207"/>
    <w:rsid w:val="004E09B0"/>
    <w:rsid w:val="004E0CC5"/>
    <w:rsid w:val="004E163D"/>
    <w:rsid w:val="004E4D0D"/>
    <w:rsid w:val="004E5104"/>
    <w:rsid w:val="004F14AC"/>
    <w:rsid w:val="004F29FD"/>
    <w:rsid w:val="004F767A"/>
    <w:rsid w:val="004F7D0E"/>
    <w:rsid w:val="0050196F"/>
    <w:rsid w:val="00503DD6"/>
    <w:rsid w:val="00510EB0"/>
    <w:rsid w:val="00511DDC"/>
    <w:rsid w:val="00512F34"/>
    <w:rsid w:val="005151B2"/>
    <w:rsid w:val="00517720"/>
    <w:rsid w:val="00524943"/>
    <w:rsid w:val="00525A37"/>
    <w:rsid w:val="00532339"/>
    <w:rsid w:val="0053394E"/>
    <w:rsid w:val="00543B8F"/>
    <w:rsid w:val="00547D4B"/>
    <w:rsid w:val="0055054E"/>
    <w:rsid w:val="00553110"/>
    <w:rsid w:val="00553DD2"/>
    <w:rsid w:val="00564B15"/>
    <w:rsid w:val="00580BB3"/>
    <w:rsid w:val="005826DA"/>
    <w:rsid w:val="00584596"/>
    <w:rsid w:val="0059067C"/>
    <w:rsid w:val="00592650"/>
    <w:rsid w:val="005952E8"/>
    <w:rsid w:val="005A7A69"/>
    <w:rsid w:val="005B0468"/>
    <w:rsid w:val="005B5314"/>
    <w:rsid w:val="005B59DF"/>
    <w:rsid w:val="005C25F8"/>
    <w:rsid w:val="005C6E3C"/>
    <w:rsid w:val="005D1E42"/>
    <w:rsid w:val="005D2351"/>
    <w:rsid w:val="005F22AF"/>
    <w:rsid w:val="005F22C1"/>
    <w:rsid w:val="005F673A"/>
    <w:rsid w:val="00606649"/>
    <w:rsid w:val="00607C95"/>
    <w:rsid w:val="00613C8B"/>
    <w:rsid w:val="00621DC4"/>
    <w:rsid w:val="0062460E"/>
    <w:rsid w:val="00630E65"/>
    <w:rsid w:val="00634A96"/>
    <w:rsid w:val="00646EB0"/>
    <w:rsid w:val="00652D84"/>
    <w:rsid w:val="006570B3"/>
    <w:rsid w:val="00660D5B"/>
    <w:rsid w:val="00661ADA"/>
    <w:rsid w:val="006850B0"/>
    <w:rsid w:val="00687988"/>
    <w:rsid w:val="00687AAC"/>
    <w:rsid w:val="00692338"/>
    <w:rsid w:val="00692A55"/>
    <w:rsid w:val="006952A2"/>
    <w:rsid w:val="00695694"/>
    <w:rsid w:val="00697164"/>
    <w:rsid w:val="006A1A6A"/>
    <w:rsid w:val="006A3A71"/>
    <w:rsid w:val="006A53E5"/>
    <w:rsid w:val="006B2067"/>
    <w:rsid w:val="006B5BBA"/>
    <w:rsid w:val="006C2DC1"/>
    <w:rsid w:val="006C2F95"/>
    <w:rsid w:val="006C38E9"/>
    <w:rsid w:val="006C40F6"/>
    <w:rsid w:val="006D0F28"/>
    <w:rsid w:val="006D68DA"/>
    <w:rsid w:val="006D7AEE"/>
    <w:rsid w:val="006F0E94"/>
    <w:rsid w:val="006F19BA"/>
    <w:rsid w:val="006F4829"/>
    <w:rsid w:val="006F5DF0"/>
    <w:rsid w:val="006F68E5"/>
    <w:rsid w:val="006F6D1C"/>
    <w:rsid w:val="00711D41"/>
    <w:rsid w:val="00714F19"/>
    <w:rsid w:val="00746DF3"/>
    <w:rsid w:val="00746E14"/>
    <w:rsid w:val="00747E0A"/>
    <w:rsid w:val="007601E2"/>
    <w:rsid w:val="00762DBD"/>
    <w:rsid w:val="00767625"/>
    <w:rsid w:val="007753E8"/>
    <w:rsid w:val="00783CB6"/>
    <w:rsid w:val="007921CE"/>
    <w:rsid w:val="007A10E8"/>
    <w:rsid w:val="007A2465"/>
    <w:rsid w:val="007A3ADA"/>
    <w:rsid w:val="007B5F77"/>
    <w:rsid w:val="007C4B46"/>
    <w:rsid w:val="007E3161"/>
    <w:rsid w:val="007F6EC0"/>
    <w:rsid w:val="007F7076"/>
    <w:rsid w:val="00800520"/>
    <w:rsid w:val="00804F0B"/>
    <w:rsid w:val="00806064"/>
    <w:rsid w:val="008074AD"/>
    <w:rsid w:val="00810CDC"/>
    <w:rsid w:val="00814EAB"/>
    <w:rsid w:val="00820184"/>
    <w:rsid w:val="008262D3"/>
    <w:rsid w:val="008270E9"/>
    <w:rsid w:val="00830820"/>
    <w:rsid w:val="00837B92"/>
    <w:rsid w:val="00841BEE"/>
    <w:rsid w:val="008427A1"/>
    <w:rsid w:val="00842F7B"/>
    <w:rsid w:val="0085143A"/>
    <w:rsid w:val="00851DF9"/>
    <w:rsid w:val="00866942"/>
    <w:rsid w:val="008676F0"/>
    <w:rsid w:val="00881D77"/>
    <w:rsid w:val="00882D61"/>
    <w:rsid w:val="00883798"/>
    <w:rsid w:val="008965B1"/>
    <w:rsid w:val="008A1E63"/>
    <w:rsid w:val="008A2B4D"/>
    <w:rsid w:val="008A5CDA"/>
    <w:rsid w:val="008A6236"/>
    <w:rsid w:val="008B152E"/>
    <w:rsid w:val="008B5946"/>
    <w:rsid w:val="008B5BB8"/>
    <w:rsid w:val="008C19BD"/>
    <w:rsid w:val="008D11A0"/>
    <w:rsid w:val="008D675B"/>
    <w:rsid w:val="008D69B9"/>
    <w:rsid w:val="008D7A2D"/>
    <w:rsid w:val="008E1D7B"/>
    <w:rsid w:val="008E3358"/>
    <w:rsid w:val="008E5402"/>
    <w:rsid w:val="008F117E"/>
    <w:rsid w:val="008F5925"/>
    <w:rsid w:val="0090089E"/>
    <w:rsid w:val="00900A45"/>
    <w:rsid w:val="00905F8F"/>
    <w:rsid w:val="00906888"/>
    <w:rsid w:val="0090794F"/>
    <w:rsid w:val="009150C8"/>
    <w:rsid w:val="00942865"/>
    <w:rsid w:val="00944403"/>
    <w:rsid w:val="00944D58"/>
    <w:rsid w:val="00945680"/>
    <w:rsid w:val="00951259"/>
    <w:rsid w:val="0096631B"/>
    <w:rsid w:val="00970A81"/>
    <w:rsid w:val="009745D5"/>
    <w:rsid w:val="00977E19"/>
    <w:rsid w:val="00980B9B"/>
    <w:rsid w:val="00981EA3"/>
    <w:rsid w:val="00987AF1"/>
    <w:rsid w:val="00990C0D"/>
    <w:rsid w:val="009A28C3"/>
    <w:rsid w:val="009A2A33"/>
    <w:rsid w:val="009B4B56"/>
    <w:rsid w:val="009B5178"/>
    <w:rsid w:val="009B7EF9"/>
    <w:rsid w:val="009C7F4B"/>
    <w:rsid w:val="009F17C7"/>
    <w:rsid w:val="009F444E"/>
    <w:rsid w:val="00A0020B"/>
    <w:rsid w:val="00A008EB"/>
    <w:rsid w:val="00A069DB"/>
    <w:rsid w:val="00A077B3"/>
    <w:rsid w:val="00A16503"/>
    <w:rsid w:val="00A178F3"/>
    <w:rsid w:val="00A24065"/>
    <w:rsid w:val="00A30D26"/>
    <w:rsid w:val="00A334AB"/>
    <w:rsid w:val="00A33509"/>
    <w:rsid w:val="00A36072"/>
    <w:rsid w:val="00A44B11"/>
    <w:rsid w:val="00A4522B"/>
    <w:rsid w:val="00A46753"/>
    <w:rsid w:val="00A5569B"/>
    <w:rsid w:val="00A6045A"/>
    <w:rsid w:val="00A72954"/>
    <w:rsid w:val="00A73EA2"/>
    <w:rsid w:val="00A779C8"/>
    <w:rsid w:val="00A81F75"/>
    <w:rsid w:val="00A84158"/>
    <w:rsid w:val="00A9684D"/>
    <w:rsid w:val="00AA32EB"/>
    <w:rsid w:val="00AA7B00"/>
    <w:rsid w:val="00AA7F8F"/>
    <w:rsid w:val="00AB3425"/>
    <w:rsid w:val="00AC15B2"/>
    <w:rsid w:val="00B0282F"/>
    <w:rsid w:val="00B03410"/>
    <w:rsid w:val="00B06A87"/>
    <w:rsid w:val="00B16BF3"/>
    <w:rsid w:val="00B22EB4"/>
    <w:rsid w:val="00B26515"/>
    <w:rsid w:val="00B338E7"/>
    <w:rsid w:val="00B408FA"/>
    <w:rsid w:val="00B441C6"/>
    <w:rsid w:val="00B60BBB"/>
    <w:rsid w:val="00B65122"/>
    <w:rsid w:val="00B72533"/>
    <w:rsid w:val="00B75A3C"/>
    <w:rsid w:val="00B7625B"/>
    <w:rsid w:val="00B92C0E"/>
    <w:rsid w:val="00B95B96"/>
    <w:rsid w:val="00B96796"/>
    <w:rsid w:val="00BA16C0"/>
    <w:rsid w:val="00BA7135"/>
    <w:rsid w:val="00BA7F23"/>
    <w:rsid w:val="00BB2C2A"/>
    <w:rsid w:val="00BC0B82"/>
    <w:rsid w:val="00BC1B1C"/>
    <w:rsid w:val="00BD5E7D"/>
    <w:rsid w:val="00BE1DF9"/>
    <w:rsid w:val="00BE5B22"/>
    <w:rsid w:val="00C0118C"/>
    <w:rsid w:val="00C10044"/>
    <w:rsid w:val="00C1654A"/>
    <w:rsid w:val="00C308FA"/>
    <w:rsid w:val="00C3138F"/>
    <w:rsid w:val="00C3623D"/>
    <w:rsid w:val="00C36730"/>
    <w:rsid w:val="00C37F29"/>
    <w:rsid w:val="00C4002C"/>
    <w:rsid w:val="00C436E8"/>
    <w:rsid w:val="00C569E9"/>
    <w:rsid w:val="00C56F17"/>
    <w:rsid w:val="00C64D1A"/>
    <w:rsid w:val="00C73375"/>
    <w:rsid w:val="00C74541"/>
    <w:rsid w:val="00C76374"/>
    <w:rsid w:val="00C807CE"/>
    <w:rsid w:val="00CA17AF"/>
    <w:rsid w:val="00CB31AB"/>
    <w:rsid w:val="00CB7DF4"/>
    <w:rsid w:val="00CC58B2"/>
    <w:rsid w:val="00CD110F"/>
    <w:rsid w:val="00CD34E9"/>
    <w:rsid w:val="00CE6D92"/>
    <w:rsid w:val="00CF2662"/>
    <w:rsid w:val="00D050AB"/>
    <w:rsid w:val="00D07536"/>
    <w:rsid w:val="00D1118D"/>
    <w:rsid w:val="00D20F38"/>
    <w:rsid w:val="00D221B1"/>
    <w:rsid w:val="00D2590D"/>
    <w:rsid w:val="00D327AC"/>
    <w:rsid w:val="00D41486"/>
    <w:rsid w:val="00D420EF"/>
    <w:rsid w:val="00D446E1"/>
    <w:rsid w:val="00D45F5C"/>
    <w:rsid w:val="00D542A7"/>
    <w:rsid w:val="00D56A6B"/>
    <w:rsid w:val="00D668A1"/>
    <w:rsid w:val="00D724B1"/>
    <w:rsid w:val="00D724D8"/>
    <w:rsid w:val="00D806E8"/>
    <w:rsid w:val="00D80737"/>
    <w:rsid w:val="00D900F9"/>
    <w:rsid w:val="00D918A7"/>
    <w:rsid w:val="00DA4C29"/>
    <w:rsid w:val="00DB7D52"/>
    <w:rsid w:val="00DD2D02"/>
    <w:rsid w:val="00DD2D6E"/>
    <w:rsid w:val="00DE2E79"/>
    <w:rsid w:val="00DE6288"/>
    <w:rsid w:val="00DF60D1"/>
    <w:rsid w:val="00DF7736"/>
    <w:rsid w:val="00E059DF"/>
    <w:rsid w:val="00E1001B"/>
    <w:rsid w:val="00E13FA1"/>
    <w:rsid w:val="00E27D33"/>
    <w:rsid w:val="00E35B25"/>
    <w:rsid w:val="00E361DB"/>
    <w:rsid w:val="00E42882"/>
    <w:rsid w:val="00E44D5E"/>
    <w:rsid w:val="00E55A83"/>
    <w:rsid w:val="00E62FB5"/>
    <w:rsid w:val="00E633D7"/>
    <w:rsid w:val="00E66694"/>
    <w:rsid w:val="00E73B5E"/>
    <w:rsid w:val="00E74815"/>
    <w:rsid w:val="00E76117"/>
    <w:rsid w:val="00E83671"/>
    <w:rsid w:val="00E95B07"/>
    <w:rsid w:val="00EA0BB5"/>
    <w:rsid w:val="00EA4E30"/>
    <w:rsid w:val="00EB287E"/>
    <w:rsid w:val="00EB71B3"/>
    <w:rsid w:val="00EC42DD"/>
    <w:rsid w:val="00EC6059"/>
    <w:rsid w:val="00EE01F4"/>
    <w:rsid w:val="00EE0DCD"/>
    <w:rsid w:val="00EF0543"/>
    <w:rsid w:val="00EF0770"/>
    <w:rsid w:val="00EF7E62"/>
    <w:rsid w:val="00F31B99"/>
    <w:rsid w:val="00F353D8"/>
    <w:rsid w:val="00F35A24"/>
    <w:rsid w:val="00F40362"/>
    <w:rsid w:val="00F452B6"/>
    <w:rsid w:val="00F51A71"/>
    <w:rsid w:val="00F5301A"/>
    <w:rsid w:val="00F60770"/>
    <w:rsid w:val="00F62056"/>
    <w:rsid w:val="00F63F75"/>
    <w:rsid w:val="00F666DC"/>
    <w:rsid w:val="00F67E1D"/>
    <w:rsid w:val="00F74966"/>
    <w:rsid w:val="00F80744"/>
    <w:rsid w:val="00F8295E"/>
    <w:rsid w:val="00F91DB9"/>
    <w:rsid w:val="00F938DB"/>
    <w:rsid w:val="00F95863"/>
    <w:rsid w:val="00F97414"/>
    <w:rsid w:val="00FB0A7A"/>
    <w:rsid w:val="00FB0B15"/>
    <w:rsid w:val="00FB6150"/>
    <w:rsid w:val="00FD36B1"/>
    <w:rsid w:val="00FE20D8"/>
    <w:rsid w:val="00FE5EDC"/>
    <w:rsid w:val="00FE6547"/>
    <w:rsid w:val="00FF0CF9"/>
    <w:rsid w:val="00FF2224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E0EFA-026C-470C-921E-F9769C3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F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05F8F"/>
    <w:pPr>
      <w:keepNext/>
      <w:outlineLvl w:val="1"/>
    </w:pPr>
    <w:rPr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5F8F"/>
    <w:pPr>
      <w:keepNext/>
      <w:jc w:val="both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F8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F8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05F8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Lista2">
    <w:name w:val="List 2"/>
    <w:basedOn w:val="Normalny"/>
    <w:unhideWhenUsed/>
    <w:rsid w:val="00905F8F"/>
    <w:pPr>
      <w:ind w:left="566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05F8F"/>
    <w:pPr>
      <w:ind w:firstLine="1560"/>
    </w:pPr>
    <w:rPr>
      <w:i/>
      <w:i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05F8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05F8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5F8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sprawie">
    <w:name w:val="w sprawie"/>
    <w:basedOn w:val="Normalny"/>
    <w:rsid w:val="00905F8F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905F8F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05F8F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806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63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C42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42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1047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D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D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D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B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B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0C51-0336-434A-9ACF-68AF1A14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HMackiewicz</dc:creator>
  <cp:keywords/>
  <dc:description/>
  <cp:lastModifiedBy>hmarcinkiewicz1</cp:lastModifiedBy>
  <cp:revision>2</cp:revision>
  <cp:lastPrinted>2024-09-09T07:13:00Z</cp:lastPrinted>
  <dcterms:created xsi:type="dcterms:W3CDTF">2024-09-27T12:18:00Z</dcterms:created>
  <dcterms:modified xsi:type="dcterms:W3CDTF">2024-09-27T12:18:00Z</dcterms:modified>
</cp:coreProperties>
</file>