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BE91C" w14:textId="77777777" w:rsidR="00F377B2" w:rsidRPr="00F6312D" w:rsidRDefault="00F377B2" w:rsidP="00F377B2">
      <w:pPr>
        <w:shd w:val="clear" w:color="auto" w:fill="FFFFFF" w:themeFill="background1"/>
        <w:spacing w:line="25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bookmarkStart w:id="0" w:name="_Hlk183439628"/>
    </w:p>
    <w:p w14:paraId="2F2AD281" w14:textId="492C6F57" w:rsidR="00F377B2" w:rsidRPr="00870025" w:rsidRDefault="00F377B2" w:rsidP="00F377B2">
      <w:pPr>
        <w:shd w:val="clear" w:color="auto" w:fill="FFFFFF" w:themeFill="background1"/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0025">
        <w:rPr>
          <w:rFonts w:ascii="Times New Roman" w:eastAsia="Calibri" w:hAnsi="Times New Roman" w:cs="Times New Roman"/>
          <w:b/>
          <w:sz w:val="24"/>
          <w:szCs w:val="24"/>
        </w:rPr>
        <w:t xml:space="preserve">  ZARZĄDZENIE NR </w:t>
      </w:r>
      <w:r w:rsidR="00172193" w:rsidRPr="00870025">
        <w:rPr>
          <w:rFonts w:ascii="Times New Roman" w:eastAsia="Calibri" w:hAnsi="Times New Roman" w:cs="Times New Roman"/>
          <w:b/>
          <w:sz w:val="24"/>
          <w:szCs w:val="24"/>
        </w:rPr>
        <w:t>78</w:t>
      </w:r>
      <w:r w:rsidRPr="00870025">
        <w:rPr>
          <w:rFonts w:ascii="Times New Roman" w:eastAsia="Calibri" w:hAnsi="Times New Roman" w:cs="Times New Roman"/>
          <w:b/>
          <w:sz w:val="24"/>
          <w:szCs w:val="24"/>
        </w:rPr>
        <w:t>/2</w:t>
      </w:r>
      <w:r w:rsidR="00CF52A3" w:rsidRPr="0087002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87002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WÓJT GMINY SUWAŁKI                                                                                                                                                        z dnia </w:t>
      </w:r>
      <w:r w:rsidR="00172193" w:rsidRPr="00870025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="004845F8" w:rsidRPr="008700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6312D" w:rsidRPr="00870025">
        <w:rPr>
          <w:rFonts w:ascii="Times New Roman" w:eastAsia="Calibri" w:hAnsi="Times New Roman" w:cs="Times New Roman"/>
          <w:b/>
          <w:sz w:val="24"/>
          <w:szCs w:val="24"/>
        </w:rPr>
        <w:t>listopad</w:t>
      </w:r>
      <w:r w:rsidR="004845F8" w:rsidRPr="00870025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870025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CF52A3" w:rsidRPr="0087002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870025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14:paraId="18DA77F5" w14:textId="77777777" w:rsidR="00F377B2" w:rsidRPr="00870025" w:rsidRDefault="00F377B2" w:rsidP="00F377B2">
      <w:pPr>
        <w:shd w:val="clear" w:color="auto" w:fill="FFFFFF" w:themeFill="background1"/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0025">
        <w:rPr>
          <w:rFonts w:ascii="Times New Roman" w:eastAsia="Calibri" w:hAnsi="Times New Roman" w:cs="Times New Roman"/>
          <w:b/>
          <w:sz w:val="24"/>
          <w:szCs w:val="24"/>
        </w:rPr>
        <w:t>w sprawie sporządzenia i podania do publicznej wiadomości wykazu nieruchomości przeznaczonych do dzierżawy</w:t>
      </w:r>
      <w:r w:rsidRPr="00870025">
        <w:t xml:space="preserve"> </w:t>
      </w:r>
    </w:p>
    <w:p w14:paraId="1038A45C" w14:textId="1FC09B27" w:rsidR="00F377B2" w:rsidRDefault="00F377B2" w:rsidP="00F377B2">
      <w:pPr>
        <w:shd w:val="clear" w:color="auto" w:fill="FFFFFF" w:themeFill="background1"/>
        <w:spacing w:line="256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70025">
        <w:rPr>
          <w:rFonts w:ascii="Times New Roman" w:eastAsia="Calibri" w:hAnsi="Times New Roman" w:cs="Times New Roman"/>
          <w:sz w:val="24"/>
          <w:szCs w:val="24"/>
        </w:rPr>
        <w:t>Na podstawie art. 30 ust.1, ust. 2 pkt 3 ustawy z dnia 8 marca 1990 r. o samorządzie gminnym (Dz.U.</w:t>
      </w:r>
      <w:r w:rsidR="006A60CB" w:rsidRPr="00870025">
        <w:rPr>
          <w:rFonts w:ascii="Times New Roman" w:eastAsia="Calibri" w:hAnsi="Times New Roman" w:cs="Times New Roman"/>
          <w:sz w:val="24"/>
          <w:szCs w:val="24"/>
        </w:rPr>
        <w:t xml:space="preserve"> z 202</w:t>
      </w:r>
      <w:r w:rsidR="00CF52A3" w:rsidRPr="00870025">
        <w:rPr>
          <w:rFonts w:ascii="Times New Roman" w:eastAsia="Calibri" w:hAnsi="Times New Roman" w:cs="Times New Roman"/>
          <w:sz w:val="24"/>
          <w:szCs w:val="24"/>
        </w:rPr>
        <w:t>4</w:t>
      </w:r>
      <w:r w:rsidRPr="00870025">
        <w:rPr>
          <w:rFonts w:ascii="Times New Roman" w:eastAsia="Calibri" w:hAnsi="Times New Roman" w:cs="Times New Roman"/>
          <w:sz w:val="24"/>
          <w:szCs w:val="24"/>
        </w:rPr>
        <w:t xml:space="preserve"> poz. </w:t>
      </w:r>
      <w:r w:rsidR="006A60CB" w:rsidRPr="00870025">
        <w:rPr>
          <w:rFonts w:ascii="Times New Roman" w:eastAsia="Calibri" w:hAnsi="Times New Roman" w:cs="Times New Roman"/>
          <w:sz w:val="24"/>
          <w:szCs w:val="24"/>
        </w:rPr>
        <w:t>1</w:t>
      </w:r>
      <w:r w:rsidR="00CF52A3" w:rsidRPr="00870025">
        <w:rPr>
          <w:rFonts w:ascii="Times New Roman" w:eastAsia="Calibri" w:hAnsi="Times New Roman" w:cs="Times New Roman"/>
          <w:sz w:val="24"/>
          <w:szCs w:val="24"/>
        </w:rPr>
        <w:t>465</w:t>
      </w:r>
      <w:r w:rsidR="007B181A" w:rsidRPr="00870025">
        <w:rPr>
          <w:rFonts w:ascii="Times New Roman" w:eastAsia="Calibri" w:hAnsi="Times New Roman" w:cs="Times New Roman"/>
          <w:sz w:val="24"/>
          <w:szCs w:val="24"/>
        </w:rPr>
        <w:t xml:space="preserve"> z późn.zm.</w:t>
      </w:r>
      <w:r w:rsidRPr="00870025">
        <w:rPr>
          <w:rFonts w:ascii="Times New Roman" w:eastAsia="Calibri" w:hAnsi="Times New Roman" w:cs="Times New Roman"/>
          <w:sz w:val="24"/>
          <w:szCs w:val="24"/>
        </w:rPr>
        <w:t xml:space="preserve">) oraz art. 35 ust. 1 i 2 ustawy z dnia 21 sierpnia 1997 r. </w:t>
      </w:r>
      <w:r w:rsidR="006A60CB" w:rsidRPr="00870025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6702FF" w:rsidRPr="00870025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6A60CB" w:rsidRPr="00870025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870025">
        <w:rPr>
          <w:rFonts w:ascii="Times New Roman" w:eastAsia="Calibri" w:hAnsi="Times New Roman" w:cs="Times New Roman"/>
          <w:sz w:val="24"/>
          <w:szCs w:val="24"/>
        </w:rPr>
        <w:t xml:space="preserve"> o gospodarce nieruchomościami </w:t>
      </w:r>
      <w:bookmarkStart w:id="1" w:name="_Hlk180575467"/>
      <w:r w:rsidRPr="00870025">
        <w:rPr>
          <w:rFonts w:ascii="Times New Roman" w:eastAsia="Calibri" w:hAnsi="Times New Roman" w:cs="Times New Roman"/>
          <w:sz w:val="24"/>
          <w:szCs w:val="24"/>
        </w:rPr>
        <w:t>(</w:t>
      </w:r>
      <w:r w:rsidRPr="00870025">
        <w:rPr>
          <w:rFonts w:ascii="Times New Roman" w:eastAsia="Times New Roman" w:hAnsi="Times New Roman" w:cs="Times New Roman"/>
          <w:sz w:val="24"/>
        </w:rPr>
        <w:t xml:space="preserve">Dz.U. z </w:t>
      </w:r>
      <w:r w:rsidR="00D90AD8" w:rsidRPr="00870025">
        <w:rPr>
          <w:rFonts w:ascii="Times New Roman" w:eastAsia="Times New Roman" w:hAnsi="Times New Roman" w:cs="Times New Roman"/>
          <w:sz w:val="24"/>
        </w:rPr>
        <w:t>2024</w:t>
      </w:r>
      <w:r w:rsidRPr="00870025">
        <w:rPr>
          <w:rFonts w:ascii="Times New Roman" w:eastAsia="Times New Roman" w:hAnsi="Times New Roman" w:cs="Times New Roman"/>
          <w:sz w:val="24"/>
        </w:rPr>
        <w:t xml:space="preserve"> r. poz.</w:t>
      </w:r>
      <w:r w:rsidR="00D90AD8" w:rsidRPr="00870025">
        <w:rPr>
          <w:rFonts w:ascii="Times New Roman" w:eastAsia="Times New Roman" w:hAnsi="Times New Roman" w:cs="Times New Roman"/>
          <w:sz w:val="24"/>
        </w:rPr>
        <w:t>1145</w:t>
      </w:r>
      <w:r w:rsidRPr="00870025">
        <w:rPr>
          <w:rFonts w:ascii="Times New Roman" w:eastAsia="Times New Roman" w:hAnsi="Times New Roman" w:cs="Times New Roman"/>
          <w:sz w:val="24"/>
        </w:rPr>
        <w:t xml:space="preserve">, </w:t>
      </w:r>
      <w:r w:rsidR="007B181A" w:rsidRPr="00870025">
        <w:rPr>
          <w:rFonts w:ascii="Times New Roman" w:eastAsia="Calibri" w:hAnsi="Times New Roman" w:cs="Times New Roman"/>
          <w:sz w:val="24"/>
          <w:szCs w:val="24"/>
        </w:rPr>
        <w:t>z późn.zm.</w:t>
      </w:r>
      <w:r w:rsidRPr="0087002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bookmarkEnd w:id="1"/>
      <w:r w:rsidRPr="00870025">
        <w:rPr>
          <w:rFonts w:ascii="Times New Roman" w:eastAsia="Calibri" w:hAnsi="Times New Roman" w:cs="Times New Roman"/>
          <w:sz w:val="24"/>
          <w:szCs w:val="24"/>
        </w:rPr>
        <w:t>zarządza się, co następuje</w:t>
      </w:r>
      <w:r w:rsidRPr="006702FF">
        <w:rPr>
          <w:rFonts w:ascii="Times New Roman" w:eastAsia="Calibri" w:hAnsi="Times New Roman" w:cs="Times New Roman"/>
          <w:color w:val="FF0000"/>
          <w:sz w:val="24"/>
          <w:szCs w:val="24"/>
        </w:rPr>
        <w:t>:</w:t>
      </w:r>
    </w:p>
    <w:p w14:paraId="10DFE227" w14:textId="77777777" w:rsidR="00870025" w:rsidRPr="006702FF" w:rsidRDefault="00870025" w:rsidP="00F377B2">
      <w:pPr>
        <w:shd w:val="clear" w:color="auto" w:fill="FFFFFF" w:themeFill="background1"/>
        <w:spacing w:line="256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806134B" w14:textId="77777777" w:rsidR="00F377B2" w:rsidRPr="006A60CB" w:rsidRDefault="00F377B2" w:rsidP="00F377B2">
      <w:pPr>
        <w:shd w:val="clear" w:color="auto" w:fill="FFFFFF" w:themeFill="background1"/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A60C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§ 1.</w:t>
      </w:r>
      <w:r w:rsidRPr="006A60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Sporządza się wykaz nieruchomości przeznaczonych do dzierżawy, stanowiący załącznik do niniejszego zarządzenia.</w:t>
      </w:r>
    </w:p>
    <w:p w14:paraId="4C1F1516" w14:textId="77777777" w:rsidR="00F377B2" w:rsidRPr="006A60CB" w:rsidRDefault="00F377B2" w:rsidP="00F377B2">
      <w:pPr>
        <w:shd w:val="clear" w:color="auto" w:fill="FFFFFF" w:themeFill="background1"/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6A60C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§ 2.</w:t>
      </w:r>
      <w:r w:rsidRPr="006A60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1. </w:t>
      </w:r>
      <w:r w:rsidRPr="006A60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Wykaz, o którym mowa w § 1, podaje się do publicznej wiadomości poprzez wywieszenie na okres 21 dni na tablicy ogłoszeń w Urzędzie Gminy Suwałki, a także zamieszczenie na stronie internetowej Urzędu Gminy Suwałki.</w:t>
      </w:r>
      <w:r w:rsidRPr="006A60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5F78DBF6" w14:textId="77777777" w:rsidR="00F377B2" w:rsidRPr="006A60CB" w:rsidRDefault="00F377B2" w:rsidP="00F377B2">
      <w:pPr>
        <w:shd w:val="clear" w:color="auto" w:fill="FFFFFF" w:themeFill="background1"/>
        <w:spacing w:line="256" w:lineRule="auto"/>
        <w:jc w:val="both"/>
        <w:rPr>
          <w:rFonts w:ascii="Calibri" w:eastAsia="Times New Roman" w:hAnsi="Calibri" w:cs="Times New Roman"/>
          <w:bCs/>
          <w:color w:val="000000" w:themeColor="text1"/>
        </w:rPr>
      </w:pPr>
      <w:r w:rsidRPr="006A60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2. </w:t>
      </w:r>
      <w:r w:rsidRPr="006A60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Informację o zamieszczeniu wykazu, o którym mowa w § 1, należy podać do publicznej wiadomości przez ogłoszenie w lokalnej prasie.</w:t>
      </w:r>
    </w:p>
    <w:p w14:paraId="3A9B4695" w14:textId="77777777" w:rsidR="00F377B2" w:rsidRPr="006A60CB" w:rsidRDefault="00F377B2" w:rsidP="00F377B2">
      <w:pPr>
        <w:shd w:val="clear" w:color="auto" w:fill="FFFFFF" w:themeFill="background1"/>
        <w:spacing w:line="25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A60C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§ 3.</w:t>
      </w:r>
      <w:r w:rsidRPr="006A60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A60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Wykonanie zarządzenia powierza się pracownikowi Urzędu Gminy Suwałki ds. gospodarki gruntami komunalnymi.</w:t>
      </w:r>
    </w:p>
    <w:p w14:paraId="71EF9047" w14:textId="77777777" w:rsidR="00F377B2" w:rsidRPr="006A60CB" w:rsidRDefault="00F377B2" w:rsidP="00F377B2">
      <w:pPr>
        <w:shd w:val="clear" w:color="auto" w:fill="FFFFFF" w:themeFill="background1"/>
        <w:spacing w:line="25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A60C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§ 4.</w:t>
      </w:r>
      <w:r w:rsidRPr="006A60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Zarządzenie wchodzi w życie z dniem podjęcia. </w:t>
      </w:r>
    </w:p>
    <w:p w14:paraId="0E7EDEF2" w14:textId="77777777" w:rsidR="00F377B2" w:rsidRPr="006453F5" w:rsidRDefault="00F377B2" w:rsidP="00F377B2">
      <w:pPr>
        <w:shd w:val="clear" w:color="auto" w:fill="FFFFFF" w:themeFill="background1"/>
        <w:spacing w:line="256" w:lineRule="auto"/>
        <w:rPr>
          <w:rFonts w:ascii="Calibri" w:eastAsia="Calibri" w:hAnsi="Calibri" w:cs="Times New Roman"/>
          <w:color w:val="000000" w:themeColor="text1"/>
        </w:rPr>
      </w:pPr>
    </w:p>
    <w:p w14:paraId="343B93CD" w14:textId="77777777" w:rsidR="00F377B2" w:rsidRPr="006453F5" w:rsidRDefault="00F377B2" w:rsidP="00F377B2">
      <w:pPr>
        <w:shd w:val="clear" w:color="auto" w:fill="FFFFFF" w:themeFill="background1"/>
        <w:spacing w:line="256" w:lineRule="auto"/>
        <w:rPr>
          <w:rFonts w:ascii="Calibri" w:eastAsia="Calibri" w:hAnsi="Calibri" w:cs="Times New Roman"/>
          <w:color w:val="000000" w:themeColor="text1"/>
        </w:rPr>
      </w:pPr>
    </w:p>
    <w:p w14:paraId="6CA1E78D" w14:textId="772E7340" w:rsidR="00F377B2" w:rsidRPr="000C70FB" w:rsidRDefault="000C70FB" w:rsidP="000C70FB">
      <w:pPr>
        <w:shd w:val="clear" w:color="auto" w:fill="FFFFFF" w:themeFill="background1"/>
        <w:spacing w:line="256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                                                  </w:t>
      </w:r>
      <w:r w:rsidRPr="000C70FB">
        <w:rPr>
          <w:rFonts w:ascii="Times New Roman" w:eastAsia="Calibri" w:hAnsi="Times New Roman" w:cs="Times New Roman"/>
          <w:b/>
          <w:bCs/>
        </w:rPr>
        <w:t>Zastępca Wójta</w:t>
      </w:r>
    </w:p>
    <w:p w14:paraId="0F92C0C3" w14:textId="58EE8F10" w:rsidR="000C70FB" w:rsidRPr="000C70FB" w:rsidRDefault="000C70FB" w:rsidP="000C70FB">
      <w:pPr>
        <w:shd w:val="clear" w:color="auto" w:fill="FFFFFF" w:themeFill="background1"/>
        <w:spacing w:line="256" w:lineRule="auto"/>
        <w:jc w:val="right"/>
        <w:rPr>
          <w:rFonts w:ascii="Times New Roman" w:eastAsia="Calibri" w:hAnsi="Times New Roman" w:cs="Times New Roman"/>
          <w:b/>
          <w:bCs/>
        </w:rPr>
      </w:pPr>
      <w:r w:rsidRPr="000C70FB">
        <w:rPr>
          <w:rFonts w:ascii="Times New Roman" w:eastAsia="Calibri" w:hAnsi="Times New Roman" w:cs="Times New Roman"/>
          <w:b/>
          <w:bCs/>
        </w:rPr>
        <w:t xml:space="preserve">/-/ Krzysztof Andrzej </w:t>
      </w:r>
      <w:proofErr w:type="spellStart"/>
      <w:r w:rsidRPr="000C70FB">
        <w:rPr>
          <w:rFonts w:ascii="Times New Roman" w:eastAsia="Calibri" w:hAnsi="Times New Roman" w:cs="Times New Roman"/>
          <w:b/>
          <w:bCs/>
        </w:rPr>
        <w:t>Gwaj</w:t>
      </w:r>
      <w:proofErr w:type="spellEnd"/>
    </w:p>
    <w:p w14:paraId="193F1074" w14:textId="77777777" w:rsidR="00F377B2" w:rsidRPr="00C5027B" w:rsidRDefault="00F377B2" w:rsidP="00F377B2">
      <w:pPr>
        <w:shd w:val="clear" w:color="auto" w:fill="FFFFFF" w:themeFill="background1"/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66E372" w14:textId="77777777" w:rsidR="00F377B2" w:rsidRPr="00C5027B" w:rsidRDefault="00F377B2" w:rsidP="00F377B2">
      <w:pPr>
        <w:shd w:val="clear" w:color="auto" w:fill="FFFFFF" w:themeFill="background1"/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14:paraId="3D3053D2" w14:textId="77777777" w:rsidR="00F377B2" w:rsidRPr="00C5027B" w:rsidRDefault="00F377B2" w:rsidP="00F377B2">
      <w:pPr>
        <w:shd w:val="clear" w:color="auto" w:fill="FFFFFF" w:themeFill="background1"/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0C7D1A" w14:textId="77777777" w:rsidR="00F377B2" w:rsidRPr="00C5027B" w:rsidRDefault="00F377B2" w:rsidP="00F377B2">
      <w:pPr>
        <w:shd w:val="clear" w:color="auto" w:fill="FFFFFF" w:themeFill="background1"/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2811CF" w14:textId="77777777" w:rsidR="00F377B2" w:rsidRDefault="00F377B2" w:rsidP="00F377B2">
      <w:pPr>
        <w:shd w:val="clear" w:color="auto" w:fill="FFFFFF" w:themeFill="background1"/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3FF0FF" w14:textId="77777777" w:rsidR="00F377B2" w:rsidRDefault="00F377B2" w:rsidP="00F377B2">
      <w:pPr>
        <w:shd w:val="clear" w:color="auto" w:fill="FFFFFF" w:themeFill="background1"/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0D12FF" w14:textId="77777777" w:rsidR="00F377B2" w:rsidRDefault="00F377B2" w:rsidP="00F377B2">
      <w:pPr>
        <w:shd w:val="clear" w:color="auto" w:fill="FFFFFF" w:themeFill="background1"/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9E8880" w14:textId="77777777" w:rsidR="00F377B2" w:rsidRDefault="00F377B2" w:rsidP="00F377B2">
      <w:pPr>
        <w:shd w:val="clear" w:color="auto" w:fill="FFFFFF" w:themeFill="background1"/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3B007C" w14:textId="77777777" w:rsidR="00172193" w:rsidRDefault="00172193" w:rsidP="00F377B2">
      <w:pPr>
        <w:shd w:val="clear" w:color="auto" w:fill="FFFFFF" w:themeFill="background1"/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A20537" w14:textId="77777777" w:rsidR="00172193" w:rsidRDefault="00172193" w:rsidP="00F377B2">
      <w:pPr>
        <w:shd w:val="clear" w:color="auto" w:fill="FFFFFF" w:themeFill="background1"/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3260A0" w14:textId="77777777" w:rsidR="007B181A" w:rsidRDefault="007B181A" w:rsidP="007B181A">
      <w:pPr>
        <w:shd w:val="clear" w:color="auto" w:fill="FFFFFF" w:themeFill="background1"/>
        <w:spacing w:line="256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14:paraId="7EDD2F88" w14:textId="7DAAB393" w:rsidR="002E5A90" w:rsidRDefault="00F377B2" w:rsidP="007B181A">
      <w:pPr>
        <w:shd w:val="clear" w:color="auto" w:fill="FFFFFF" w:themeFill="background1"/>
        <w:spacing w:line="256" w:lineRule="auto"/>
        <w:ind w:left="6096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6453F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Załącznik do</w:t>
      </w:r>
      <w:r w:rsidR="0017219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Pr="006453F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Zarządzenie nr </w:t>
      </w:r>
      <w:r w:rsidR="0017219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78/24</w:t>
      </w:r>
      <w:r w:rsidRPr="006453F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Wójta Gminy</w:t>
      </w:r>
      <w:r w:rsidR="007B181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Pr="006453F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Suwałki  z dnia </w:t>
      </w:r>
      <w:r w:rsidR="0017219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25 listopada</w:t>
      </w:r>
      <w:r w:rsidRPr="006453F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202</w:t>
      </w:r>
      <w:r w:rsidR="008525A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4</w:t>
      </w:r>
      <w:r w:rsidRPr="006453F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r.</w:t>
      </w:r>
    </w:p>
    <w:p w14:paraId="029886D7" w14:textId="77777777" w:rsidR="007B181A" w:rsidRPr="006453F5" w:rsidRDefault="007B181A" w:rsidP="007B181A">
      <w:pPr>
        <w:shd w:val="clear" w:color="auto" w:fill="FFFFFF" w:themeFill="background1"/>
        <w:spacing w:line="256" w:lineRule="auto"/>
        <w:ind w:left="4248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14:paraId="076EA9B6" w14:textId="77777777" w:rsidR="007B181A" w:rsidRDefault="00F377B2" w:rsidP="00F377B2">
      <w:pPr>
        <w:shd w:val="clear" w:color="auto" w:fill="FFFFFF" w:themeFill="background1"/>
        <w:spacing w:line="256" w:lineRule="auto"/>
        <w:ind w:left="142"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453F5">
        <w:rPr>
          <w:rFonts w:ascii="Times New Roman" w:eastAsia="Calibri" w:hAnsi="Times New Roman" w:cs="Times New Roman"/>
          <w:color w:val="000000" w:themeColor="text1"/>
        </w:rPr>
        <w:t xml:space="preserve">Wójt Gminy Suwałki na podstawie art. 35 ust. 1 i 2 ustawy z dnia 21 sierpnia 1997 r. o gospodarce </w:t>
      </w:r>
      <w:r w:rsidRPr="007B181A">
        <w:rPr>
          <w:rFonts w:ascii="Times New Roman" w:eastAsia="Calibri" w:hAnsi="Times New Roman" w:cs="Times New Roman"/>
        </w:rPr>
        <w:t xml:space="preserve">nieruchomościami </w:t>
      </w:r>
      <w:r w:rsidR="008525A0" w:rsidRPr="007B181A">
        <w:rPr>
          <w:rFonts w:ascii="Times New Roman" w:eastAsia="Calibri" w:hAnsi="Times New Roman" w:cs="Times New Roman"/>
          <w:sz w:val="24"/>
          <w:szCs w:val="24"/>
        </w:rPr>
        <w:t>(</w:t>
      </w:r>
      <w:r w:rsidR="008525A0" w:rsidRPr="007B181A">
        <w:rPr>
          <w:rFonts w:ascii="Times New Roman" w:eastAsia="Times New Roman" w:hAnsi="Times New Roman" w:cs="Times New Roman"/>
          <w:sz w:val="24"/>
        </w:rPr>
        <w:t xml:space="preserve">Dz.U. z 2024 r. poz.1145, </w:t>
      </w:r>
      <w:r w:rsidR="007B181A" w:rsidRPr="007B181A">
        <w:rPr>
          <w:rFonts w:ascii="Times New Roman" w:eastAsia="Calibri" w:hAnsi="Times New Roman" w:cs="Times New Roman"/>
          <w:sz w:val="24"/>
          <w:szCs w:val="24"/>
        </w:rPr>
        <w:t>z późn.zm.</w:t>
      </w:r>
      <w:r w:rsidR="008525A0" w:rsidRPr="007B181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7B181A">
        <w:rPr>
          <w:rFonts w:ascii="Times New Roman" w:eastAsia="Times New Roman" w:hAnsi="Times New Roman" w:cs="Times New Roman"/>
          <w:sz w:val="24"/>
        </w:rPr>
        <w:t xml:space="preserve"> </w:t>
      </w:r>
      <w:r w:rsidRPr="007B181A">
        <w:rPr>
          <w:rFonts w:ascii="Times New Roman" w:eastAsia="Calibri" w:hAnsi="Times New Roman" w:cs="Times New Roman"/>
        </w:rPr>
        <w:t xml:space="preserve">podaje do publicznej wiadomości </w:t>
      </w:r>
      <w:r w:rsidRPr="007B181A">
        <w:rPr>
          <w:rFonts w:ascii="Times New Roman" w:eastAsia="Calibri" w:hAnsi="Times New Roman" w:cs="Times New Roman"/>
          <w:b/>
          <w:u w:val="single"/>
        </w:rPr>
        <w:t xml:space="preserve">wykaz </w:t>
      </w:r>
      <w:r w:rsidRPr="007B181A">
        <w:rPr>
          <w:rFonts w:ascii="Times New Roman" w:eastAsia="Calibri" w:hAnsi="Times New Roman" w:cs="Times New Roman"/>
        </w:rPr>
        <w:t>nieruchomości przeznaczonych do dzierżawy w trybie bezprzetargowym</w:t>
      </w:r>
      <w:r>
        <w:rPr>
          <w:rFonts w:ascii="Times New Roman" w:eastAsia="Calibri" w:hAnsi="Times New Roman" w:cs="Times New Roman"/>
          <w:color w:val="000000" w:themeColor="text1"/>
        </w:rPr>
        <w:t xml:space="preserve">, </w:t>
      </w:r>
    </w:p>
    <w:p w14:paraId="69C7D5CA" w14:textId="1BD69301" w:rsidR="00F377B2" w:rsidRPr="007B181A" w:rsidRDefault="00F377B2" w:rsidP="007B181A">
      <w:pPr>
        <w:pStyle w:val="Akapitzlist"/>
        <w:numPr>
          <w:ilvl w:val="0"/>
          <w:numId w:val="4"/>
        </w:numPr>
        <w:shd w:val="clear" w:color="auto" w:fill="FFFFFF" w:themeFill="background1"/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B181A">
        <w:rPr>
          <w:rFonts w:ascii="Times New Roman" w:eastAsia="Calibri" w:hAnsi="Times New Roman" w:cs="Times New Roman"/>
          <w:color w:val="000000" w:themeColor="text1"/>
        </w:rPr>
        <w:t>na cele rolne:</w:t>
      </w:r>
    </w:p>
    <w:tbl>
      <w:tblPr>
        <w:tblStyle w:val="Tabela-Siatka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850"/>
        <w:gridCol w:w="851"/>
        <w:gridCol w:w="1843"/>
        <w:gridCol w:w="3260"/>
        <w:gridCol w:w="1134"/>
      </w:tblGrid>
      <w:tr w:rsidR="00F377B2" w:rsidRPr="00C5027B" w14:paraId="081D21CF" w14:textId="77777777" w:rsidTr="00AB4D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8CE3" w14:textId="77777777" w:rsidR="00F377B2" w:rsidRPr="00C5027B" w:rsidRDefault="00F377B2" w:rsidP="0048377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5027B">
              <w:rPr>
                <w:rFonts w:ascii="Times New Roman" w:hAnsi="Times New Roman"/>
                <w:b/>
                <w:color w:val="000000" w:themeColor="text1"/>
              </w:rPr>
              <w:t>Obręb ewidencyjny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A685" w14:textId="77777777" w:rsidR="00F377B2" w:rsidRPr="00C5027B" w:rsidRDefault="00F377B2" w:rsidP="0048377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5027B">
              <w:rPr>
                <w:rFonts w:ascii="Times New Roman" w:hAnsi="Times New Roman"/>
                <w:b/>
                <w:color w:val="000000" w:themeColor="text1"/>
              </w:rPr>
              <w:t xml:space="preserve">Nr </w:t>
            </w:r>
            <w:r w:rsidRPr="00C5027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działki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626" w14:textId="77777777" w:rsidR="00F377B2" w:rsidRPr="00C5027B" w:rsidRDefault="00F377B2" w:rsidP="0048377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5027B">
              <w:rPr>
                <w:rFonts w:ascii="Times New Roman" w:hAnsi="Times New Roman"/>
                <w:b/>
                <w:color w:val="000000" w:themeColor="text1"/>
              </w:rPr>
              <w:t>Pow. (ha)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36FC" w14:textId="77777777" w:rsidR="00F377B2" w:rsidRPr="00C5027B" w:rsidRDefault="00F377B2" w:rsidP="00483774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</w:rPr>
            </w:pPr>
            <w:r w:rsidRPr="00C5027B">
              <w:rPr>
                <w:rFonts w:ascii="Times New Roman" w:hAnsi="Times New Roman"/>
                <w:b/>
                <w:color w:val="000000" w:themeColor="text1"/>
              </w:rPr>
              <w:t>Oznaczenie KW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19AB" w14:textId="77777777" w:rsidR="00F377B2" w:rsidRPr="00C5027B" w:rsidRDefault="00F377B2" w:rsidP="0048377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5027B">
              <w:rPr>
                <w:rFonts w:ascii="Times New Roman" w:hAnsi="Times New Roman"/>
                <w:b/>
                <w:color w:val="000000" w:themeColor="text1"/>
              </w:rPr>
              <w:t>Oznaczenie użytków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90D6" w14:textId="77777777" w:rsidR="00F377B2" w:rsidRPr="00C5027B" w:rsidRDefault="00F377B2" w:rsidP="0048377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C5027B">
              <w:rPr>
                <w:rFonts w:ascii="Times New Roman" w:hAnsi="Times New Roman"/>
                <w:b/>
              </w:rPr>
              <w:t>Stawka czynszu rocznego netto (zł)</w:t>
            </w:r>
          </w:p>
        </w:tc>
      </w:tr>
      <w:tr w:rsidR="004956A4" w:rsidRPr="004956A4" w14:paraId="483BF971" w14:textId="77777777" w:rsidTr="00AB4D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51E3B4" w14:textId="60D1DE7B" w:rsidR="00F377B2" w:rsidRPr="006A60CB" w:rsidRDefault="00B66750" w:rsidP="00172193">
            <w:pPr>
              <w:shd w:val="clear" w:color="auto" w:fill="FFFFFF" w:themeFill="background1"/>
              <w:tabs>
                <w:tab w:val="left" w:pos="345"/>
                <w:tab w:val="center" w:pos="742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ab/>
            </w:r>
            <w:r w:rsidR="00F377B2" w:rsidRPr="006A60CB">
              <w:rPr>
                <w:rFonts w:ascii="Times New Roman" w:hAnsi="Times New Roman"/>
                <w:color w:val="000000" w:themeColor="text1"/>
              </w:rPr>
              <w:t>Białe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9935D9" w14:textId="77777777" w:rsidR="00F377B2" w:rsidRPr="006A60CB" w:rsidRDefault="00F377B2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60CB">
              <w:rPr>
                <w:rFonts w:ascii="Times New Roman" w:hAnsi="Times New Roman"/>
                <w:color w:val="000000" w:themeColor="text1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B3AE48" w14:textId="77777777" w:rsidR="00F377B2" w:rsidRPr="006A60CB" w:rsidRDefault="00F377B2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60CB">
              <w:rPr>
                <w:rFonts w:ascii="Times New Roman" w:hAnsi="Times New Roman"/>
                <w:color w:val="000000" w:themeColor="text1"/>
              </w:rPr>
              <w:t>0,0321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31E1F1" w14:textId="77777777" w:rsidR="00F377B2" w:rsidRPr="006A60CB" w:rsidRDefault="00F377B2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60CB">
              <w:rPr>
                <w:rFonts w:ascii="Times New Roman" w:hAnsi="Times New Roman"/>
                <w:color w:val="000000" w:themeColor="text1"/>
              </w:rPr>
              <w:t>SU1S/00032004/4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B58F9A" w14:textId="5A6E8C4D" w:rsidR="00F377B2" w:rsidRPr="006A60CB" w:rsidRDefault="00F377B2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6A60CB">
              <w:rPr>
                <w:rFonts w:ascii="Times New Roman" w:hAnsi="Times New Roman"/>
                <w:color w:val="000000" w:themeColor="text1"/>
                <w:lang w:val="en-US"/>
              </w:rPr>
              <w:t>Bz</w:t>
            </w:r>
            <w:proofErr w:type="spellEnd"/>
            <w:r w:rsidRPr="006A60CB">
              <w:rPr>
                <w:rFonts w:ascii="Times New Roman" w:hAnsi="Times New Roman"/>
                <w:color w:val="000000" w:themeColor="text1"/>
                <w:lang w:val="en-US"/>
              </w:rPr>
              <w:t xml:space="preserve"> 0,0241; W</w:t>
            </w:r>
            <w:r w:rsidR="00193830">
              <w:rPr>
                <w:rFonts w:ascii="Times New Roman" w:hAnsi="Times New Roman"/>
                <w:color w:val="000000" w:themeColor="text1"/>
                <w:lang w:val="en-US"/>
              </w:rPr>
              <w:t>-RV</w:t>
            </w:r>
            <w:r w:rsidRPr="006A60CB">
              <w:rPr>
                <w:rFonts w:ascii="Times New Roman" w:hAnsi="Times New Roman"/>
                <w:color w:val="000000" w:themeColor="text1"/>
                <w:lang w:val="en-US"/>
              </w:rPr>
              <w:t xml:space="preserve"> 0,0080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2D181" w14:textId="5C5448BB" w:rsidR="00F377B2" w:rsidRPr="00870025" w:rsidRDefault="004956A4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val="en-US"/>
              </w:rPr>
            </w:pPr>
            <w:r w:rsidRPr="00870025">
              <w:rPr>
                <w:rFonts w:ascii="Times New Roman" w:hAnsi="Times New Roman"/>
                <w:lang w:val="en-US"/>
              </w:rPr>
              <w:t>20,00</w:t>
            </w:r>
          </w:p>
        </w:tc>
      </w:tr>
      <w:tr w:rsidR="00F377B2" w:rsidRPr="00C5027B" w14:paraId="61C7D2C1" w14:textId="77777777" w:rsidTr="00AB4D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D3D32" w14:textId="6E510A3E" w:rsidR="00F377B2" w:rsidRPr="006A60CB" w:rsidRDefault="00F377B2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60CB">
              <w:rPr>
                <w:rFonts w:ascii="Times New Roman" w:hAnsi="Times New Roman"/>
                <w:color w:val="000000" w:themeColor="text1"/>
              </w:rPr>
              <w:t>Cimochowizna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18EB8" w14:textId="77777777" w:rsidR="00F377B2" w:rsidRPr="006A60CB" w:rsidRDefault="00F377B2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60CB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CDD5E" w14:textId="77777777" w:rsidR="00F377B2" w:rsidRPr="006A60CB" w:rsidRDefault="00F377B2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60CB">
              <w:rPr>
                <w:rFonts w:ascii="Times New Roman" w:hAnsi="Times New Roman"/>
                <w:color w:val="000000" w:themeColor="text1"/>
              </w:rPr>
              <w:t>0,0420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545A6" w14:textId="77777777" w:rsidR="00F377B2" w:rsidRPr="006A60CB" w:rsidRDefault="00F377B2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60CB">
              <w:rPr>
                <w:rFonts w:ascii="Times New Roman" w:hAnsi="Times New Roman"/>
                <w:color w:val="000000" w:themeColor="text1"/>
              </w:rPr>
              <w:t>SU1S/00032002/0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DDDB9" w14:textId="77777777" w:rsidR="00F377B2" w:rsidRPr="006A60CB" w:rsidRDefault="00F377B2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60CB">
              <w:rPr>
                <w:rFonts w:ascii="Times New Roman" w:hAnsi="Times New Roman"/>
                <w:color w:val="000000" w:themeColor="text1"/>
              </w:rPr>
              <w:t>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FFC1D" w14:textId="70830043" w:rsidR="00F377B2" w:rsidRPr="00870025" w:rsidRDefault="00BF015B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870025">
              <w:rPr>
                <w:rFonts w:ascii="Times New Roman" w:hAnsi="Times New Roman"/>
              </w:rPr>
              <w:t>2</w:t>
            </w:r>
            <w:r w:rsidR="00433EAB" w:rsidRPr="00870025">
              <w:rPr>
                <w:rFonts w:ascii="Times New Roman" w:hAnsi="Times New Roman"/>
              </w:rPr>
              <w:t>2</w:t>
            </w:r>
            <w:r w:rsidRPr="00870025">
              <w:rPr>
                <w:rFonts w:ascii="Times New Roman" w:hAnsi="Times New Roman"/>
              </w:rPr>
              <w:t>,00</w:t>
            </w:r>
          </w:p>
        </w:tc>
      </w:tr>
      <w:tr w:rsidR="00172193" w:rsidRPr="00172193" w14:paraId="53BA265D" w14:textId="77777777" w:rsidTr="00AB4D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ED175F" w14:textId="77777777" w:rsidR="00F377B2" w:rsidRPr="00172193" w:rsidRDefault="00F377B2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72193">
              <w:rPr>
                <w:rFonts w:ascii="Times New Roman" w:hAnsi="Times New Roman"/>
                <w:b/>
                <w:bCs/>
              </w:rPr>
              <w:t>Czarnakowizna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A66883" w14:textId="77777777" w:rsidR="00F377B2" w:rsidRPr="00172193" w:rsidRDefault="00F377B2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  <w:r w:rsidRPr="00172193">
              <w:rPr>
                <w:rFonts w:ascii="Times New Roman" w:hAnsi="Times New Roman"/>
                <w:b/>
                <w:bCs/>
              </w:rPr>
              <w:t>22/2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042AA1" w14:textId="77777777" w:rsidR="00F377B2" w:rsidRPr="00172193" w:rsidRDefault="00F377B2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  <w:r w:rsidRPr="00172193">
              <w:rPr>
                <w:rFonts w:ascii="Times New Roman" w:hAnsi="Times New Roman"/>
                <w:b/>
                <w:bCs/>
              </w:rPr>
              <w:t>0,3005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E42F70" w14:textId="77777777" w:rsidR="00F377B2" w:rsidRPr="00172193" w:rsidRDefault="00F377B2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  <w:r w:rsidRPr="00172193">
              <w:rPr>
                <w:rFonts w:ascii="Times New Roman" w:hAnsi="Times New Roman"/>
                <w:b/>
                <w:bCs/>
              </w:rPr>
              <w:t>SU1S/00033747/1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FCCA6E" w14:textId="77777777" w:rsidR="00F377B2" w:rsidRPr="00172193" w:rsidRDefault="00F377B2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  <w:r w:rsidRPr="00172193">
              <w:rPr>
                <w:rFonts w:ascii="Times New Roman" w:hAnsi="Times New Roman"/>
                <w:b/>
                <w:bCs/>
              </w:rPr>
              <w:t xml:space="preserve">RV 0,2851; </w:t>
            </w:r>
            <w:proofErr w:type="spellStart"/>
            <w:r w:rsidRPr="00172193">
              <w:rPr>
                <w:rFonts w:ascii="Times New Roman" w:hAnsi="Times New Roman"/>
                <w:b/>
                <w:bCs/>
              </w:rPr>
              <w:t>PsVI</w:t>
            </w:r>
            <w:proofErr w:type="spellEnd"/>
            <w:r w:rsidRPr="00172193">
              <w:rPr>
                <w:rFonts w:ascii="Times New Roman" w:hAnsi="Times New Roman"/>
                <w:b/>
                <w:bCs/>
              </w:rPr>
              <w:t xml:space="preserve"> 0,0154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EC9A2" w14:textId="1DB57CEF" w:rsidR="00F377B2" w:rsidRPr="00172193" w:rsidRDefault="00BF015B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  <w:r w:rsidRPr="00172193">
              <w:rPr>
                <w:rFonts w:ascii="Times New Roman" w:hAnsi="Times New Roman"/>
                <w:b/>
                <w:bCs/>
              </w:rPr>
              <w:t>217,00</w:t>
            </w:r>
          </w:p>
        </w:tc>
      </w:tr>
      <w:tr w:rsidR="00172193" w:rsidRPr="00172193" w14:paraId="02304871" w14:textId="77777777" w:rsidTr="00AB4D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EA7CF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  <w:r w:rsidRPr="00172193">
              <w:rPr>
                <w:rFonts w:ascii="Times New Roman" w:hAnsi="Times New Roman"/>
                <w:b/>
                <w:bCs/>
              </w:rPr>
              <w:t>Czerwony Folwark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88ADC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  <w:r w:rsidRPr="00172193">
              <w:rPr>
                <w:rFonts w:ascii="Times New Roman" w:hAnsi="Times New Roman"/>
                <w:b/>
                <w:bCs/>
              </w:rPr>
              <w:t>35/1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411E1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  <w:r w:rsidRPr="00172193">
              <w:rPr>
                <w:rFonts w:ascii="Times New Roman" w:hAnsi="Times New Roman"/>
                <w:b/>
                <w:bCs/>
              </w:rPr>
              <w:t>2,3987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EDD99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  <w:r w:rsidRPr="00172193">
              <w:rPr>
                <w:rFonts w:ascii="Times New Roman" w:hAnsi="Times New Roman"/>
                <w:b/>
                <w:bCs/>
              </w:rPr>
              <w:t>SU1S/00060763/7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77F0A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 w:bidi="pl-PL"/>
              </w:rPr>
            </w:pPr>
            <w:r w:rsidRPr="001721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 w:bidi="pl-PL"/>
              </w:rPr>
              <w:t>ŁVI-0,5854/</w:t>
            </w:r>
          </w:p>
          <w:p w14:paraId="02B16C84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 w:bidi="pl-PL"/>
              </w:rPr>
            </w:pPr>
            <w:r w:rsidRPr="001721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 w:bidi="pl-PL"/>
              </w:rPr>
              <w:t>LzrŁV-0,1123/</w:t>
            </w:r>
          </w:p>
          <w:p w14:paraId="6B9CBB2C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 w:bidi="pl-PL"/>
              </w:rPr>
            </w:pPr>
            <w:r w:rsidRPr="001721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 w:bidi="pl-PL"/>
              </w:rPr>
              <w:t>LzrŁVI-1,3889/</w:t>
            </w:r>
          </w:p>
          <w:p w14:paraId="2F480FE6" w14:textId="76C5822A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1721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 w:bidi="pl-PL"/>
              </w:rPr>
              <w:t>LsV-0,3121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6B1CF" w14:textId="049A2095" w:rsidR="0001200C" w:rsidRPr="00172193" w:rsidRDefault="00BF015B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172193">
              <w:rPr>
                <w:rFonts w:ascii="Times New Roman" w:hAnsi="Times New Roman"/>
                <w:b/>
                <w:bCs/>
                <w:lang w:val="en-US"/>
              </w:rPr>
              <w:t>1060,00</w:t>
            </w:r>
          </w:p>
        </w:tc>
      </w:tr>
      <w:tr w:rsidR="00172193" w:rsidRPr="00172193" w14:paraId="0DBBA8AD" w14:textId="77777777" w:rsidTr="00AB4D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57BC71" w14:textId="3602EC80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72193">
              <w:rPr>
                <w:rFonts w:ascii="Times New Roman" w:hAnsi="Times New Roman"/>
              </w:rPr>
              <w:t>Kropiwne Stare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E50707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7219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4B8F6F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72193">
              <w:rPr>
                <w:rFonts w:ascii="Times New Roman" w:hAnsi="Times New Roman"/>
              </w:rPr>
              <w:t>0,0975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CA3A6B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72193">
              <w:rPr>
                <w:rFonts w:ascii="Times New Roman" w:hAnsi="Times New Roman"/>
              </w:rPr>
              <w:t>SU1S/00033748/8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2FCAFA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proofErr w:type="spellStart"/>
            <w:r w:rsidRPr="00172193">
              <w:rPr>
                <w:rFonts w:ascii="Times New Roman" w:hAnsi="Times New Roman"/>
              </w:rPr>
              <w:t>Bz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AA3D3" w14:textId="5DA418C8" w:rsidR="0001200C" w:rsidRPr="00172193" w:rsidRDefault="00433EAB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72193">
              <w:rPr>
                <w:rFonts w:ascii="Times New Roman" w:hAnsi="Times New Roman"/>
              </w:rPr>
              <w:t>51,00</w:t>
            </w:r>
          </w:p>
        </w:tc>
      </w:tr>
      <w:tr w:rsidR="00172193" w:rsidRPr="00172193" w14:paraId="4A76A05A" w14:textId="77777777" w:rsidTr="00AB4D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31982" w14:textId="2937CDA2" w:rsidR="0090370F" w:rsidRPr="00172193" w:rsidRDefault="0090370F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72193">
              <w:rPr>
                <w:rFonts w:ascii="Times New Roman" w:hAnsi="Times New Roman"/>
              </w:rPr>
              <w:t>Kropiwne Stare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6789A" w14:textId="5862E119" w:rsidR="0090370F" w:rsidRPr="00172193" w:rsidRDefault="0090370F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72193">
              <w:rPr>
                <w:rFonts w:ascii="Times New Roman" w:hAnsi="Times New Roman"/>
              </w:rPr>
              <w:t>12/1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D86C2" w14:textId="23D5DAC8" w:rsidR="0090370F" w:rsidRPr="00172193" w:rsidRDefault="0090370F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72193">
              <w:rPr>
                <w:rFonts w:ascii="Times New Roman" w:hAnsi="Times New Roman"/>
              </w:rPr>
              <w:t>0,1885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7A002" w14:textId="2C14618A" w:rsidR="0090370F" w:rsidRPr="00172193" w:rsidRDefault="0090370F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72193">
              <w:rPr>
                <w:rFonts w:ascii="Times New Roman" w:hAnsi="Times New Roman"/>
              </w:rPr>
              <w:t>SU1S/00033748/8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25D58" w14:textId="7AE60528" w:rsidR="0090370F" w:rsidRPr="00172193" w:rsidRDefault="0090370F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72193">
              <w:rPr>
                <w:rFonts w:ascii="Times New Roman" w:hAnsi="Times New Roman"/>
              </w:rPr>
              <w:t>Bp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3D31B" w14:textId="30FCF17A" w:rsidR="0090370F" w:rsidRPr="00172193" w:rsidRDefault="00433EAB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72193">
              <w:rPr>
                <w:rFonts w:ascii="Times New Roman" w:hAnsi="Times New Roman"/>
              </w:rPr>
              <w:t>98,00</w:t>
            </w:r>
          </w:p>
        </w:tc>
      </w:tr>
      <w:tr w:rsidR="00172193" w:rsidRPr="00172193" w14:paraId="312F8B59" w14:textId="77777777" w:rsidTr="00AB4D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2B236" w14:textId="5CD87F3D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Kuków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BB8C0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53/1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B96C3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0,0599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377B9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SU1S/00032006/8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4FFF3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72193">
              <w:rPr>
                <w:rFonts w:ascii="Times New Roman" w:hAnsi="Times New Roman"/>
                <w:b/>
                <w:sz w:val="20"/>
                <w:szCs w:val="20"/>
              </w:rPr>
              <w:t>PsV</w:t>
            </w:r>
            <w:proofErr w:type="spellEnd"/>
            <w:r w:rsidRPr="00172193">
              <w:rPr>
                <w:rFonts w:ascii="Times New Roman" w:hAnsi="Times New Roman"/>
                <w:b/>
                <w:sz w:val="20"/>
                <w:szCs w:val="20"/>
              </w:rPr>
              <w:t>: 0,0599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BDDF9" w14:textId="15A7512D" w:rsidR="0001200C" w:rsidRPr="00172193" w:rsidRDefault="00AC2B69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  <w:lang w:val="en-US"/>
              </w:rPr>
              <w:t>44,00</w:t>
            </w:r>
          </w:p>
        </w:tc>
      </w:tr>
      <w:tr w:rsidR="00172193" w:rsidRPr="00172193" w14:paraId="371D91FA" w14:textId="77777777" w:rsidTr="00AB4D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28C53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Leszczewek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E2565" w14:textId="0B8932E6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cz.</w:t>
            </w:r>
            <w:r w:rsidR="00AB4DDD">
              <w:rPr>
                <w:rFonts w:ascii="Times New Roman" w:hAnsi="Times New Roman"/>
                <w:b/>
              </w:rPr>
              <w:t xml:space="preserve"> dz. </w:t>
            </w:r>
            <w:r w:rsidRPr="00172193">
              <w:rPr>
                <w:rFonts w:ascii="Times New Roman" w:hAnsi="Times New Roman"/>
                <w:b/>
              </w:rPr>
              <w:t>543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D53FC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0,5756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B982E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SU1S/00027838/1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9E7F0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2193">
              <w:rPr>
                <w:rFonts w:ascii="Times New Roman" w:hAnsi="Times New Roman"/>
                <w:b/>
                <w:sz w:val="20"/>
                <w:szCs w:val="20"/>
              </w:rPr>
              <w:t xml:space="preserve">ŁIV: 0,3162; </w:t>
            </w:r>
            <w:proofErr w:type="spellStart"/>
            <w:r w:rsidRPr="00172193">
              <w:rPr>
                <w:rFonts w:ascii="Times New Roman" w:hAnsi="Times New Roman"/>
                <w:b/>
                <w:sz w:val="20"/>
                <w:szCs w:val="20"/>
              </w:rPr>
              <w:t>PsVI</w:t>
            </w:r>
            <w:proofErr w:type="spellEnd"/>
            <w:r w:rsidRPr="00172193">
              <w:rPr>
                <w:rFonts w:ascii="Times New Roman" w:hAnsi="Times New Roman"/>
                <w:b/>
                <w:sz w:val="20"/>
                <w:szCs w:val="20"/>
              </w:rPr>
              <w:t>: 0,0072; RV: 0,2522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3CA1D" w14:textId="46482B7D" w:rsidR="0001200C" w:rsidRPr="00172193" w:rsidRDefault="00AC2B69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2193">
              <w:rPr>
                <w:rFonts w:ascii="Times New Roman" w:hAnsi="Times New Roman"/>
                <w:b/>
                <w:lang w:val="en-US"/>
              </w:rPr>
              <w:t>416,00</w:t>
            </w:r>
          </w:p>
        </w:tc>
      </w:tr>
      <w:tr w:rsidR="00172193" w:rsidRPr="00172193" w14:paraId="5246B8C3" w14:textId="77777777" w:rsidTr="00AB4DDD">
        <w:trPr>
          <w:trHeight w:val="302"/>
        </w:trPr>
        <w:tc>
          <w:tcPr>
            <w:tcW w:w="1843" w:type="dxa"/>
            <w:shd w:val="clear" w:color="auto" w:fill="FFFFFF" w:themeFill="background1"/>
          </w:tcPr>
          <w:p w14:paraId="13262F0E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Magdalenowo i Wigry</w:t>
            </w:r>
          </w:p>
        </w:tc>
        <w:tc>
          <w:tcPr>
            <w:tcW w:w="850" w:type="dxa"/>
            <w:shd w:val="clear" w:color="auto" w:fill="FFFFFF" w:themeFill="background1"/>
          </w:tcPr>
          <w:p w14:paraId="3AE7D8BE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160</w:t>
            </w:r>
          </w:p>
        </w:tc>
        <w:tc>
          <w:tcPr>
            <w:tcW w:w="851" w:type="dxa"/>
            <w:shd w:val="clear" w:color="auto" w:fill="FFFFFF" w:themeFill="background1"/>
          </w:tcPr>
          <w:p w14:paraId="6B72D4C0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1,2705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8C0E3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SU1S/00028166/6</w:t>
            </w:r>
          </w:p>
        </w:tc>
        <w:tc>
          <w:tcPr>
            <w:tcW w:w="3260" w:type="dxa"/>
            <w:shd w:val="clear" w:color="auto" w:fill="FFFFFF" w:themeFill="background1"/>
          </w:tcPr>
          <w:p w14:paraId="7AEC971C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2193">
              <w:rPr>
                <w:rFonts w:ascii="Times New Roman" w:hAnsi="Times New Roman"/>
                <w:b/>
                <w:sz w:val="20"/>
                <w:szCs w:val="20"/>
              </w:rPr>
              <w:t>RV 0,2945; RVI 0,4261, ŁVI 0,5499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DF46C" w14:textId="7843EBFB" w:rsidR="0001200C" w:rsidRPr="00172193" w:rsidRDefault="00433EAB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2193">
              <w:rPr>
                <w:rFonts w:ascii="Times New Roman" w:hAnsi="Times New Roman"/>
                <w:b/>
                <w:lang w:val="en-US"/>
              </w:rPr>
              <w:t>918,00</w:t>
            </w:r>
          </w:p>
        </w:tc>
      </w:tr>
      <w:tr w:rsidR="00172193" w:rsidRPr="00172193" w14:paraId="41D3747D" w14:textId="77777777" w:rsidTr="00AB4DDD">
        <w:tc>
          <w:tcPr>
            <w:tcW w:w="1843" w:type="dxa"/>
            <w:shd w:val="clear" w:color="auto" w:fill="FFFFFF" w:themeFill="background1"/>
          </w:tcPr>
          <w:p w14:paraId="7E2AEF65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Magdalenowo i Wigry</w:t>
            </w:r>
          </w:p>
        </w:tc>
        <w:tc>
          <w:tcPr>
            <w:tcW w:w="850" w:type="dxa"/>
            <w:shd w:val="clear" w:color="auto" w:fill="FFFFFF" w:themeFill="background1"/>
          </w:tcPr>
          <w:p w14:paraId="502EFEBC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161</w:t>
            </w:r>
          </w:p>
        </w:tc>
        <w:tc>
          <w:tcPr>
            <w:tcW w:w="851" w:type="dxa"/>
            <w:shd w:val="clear" w:color="auto" w:fill="FFFFFF" w:themeFill="background1"/>
          </w:tcPr>
          <w:p w14:paraId="35EF54AE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2,8225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05DA5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SU1S/00028166/6</w:t>
            </w:r>
          </w:p>
        </w:tc>
        <w:tc>
          <w:tcPr>
            <w:tcW w:w="3260" w:type="dxa"/>
            <w:shd w:val="clear" w:color="auto" w:fill="FFFFFF" w:themeFill="background1"/>
          </w:tcPr>
          <w:p w14:paraId="726552E3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2193">
              <w:rPr>
                <w:rFonts w:ascii="Times New Roman" w:hAnsi="Times New Roman"/>
                <w:b/>
                <w:sz w:val="20"/>
                <w:szCs w:val="20"/>
              </w:rPr>
              <w:t>RIVb:0,6962; RV:0,3397; RVI:1,0274;</w:t>
            </w:r>
            <w:r w:rsidRPr="001721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72193">
              <w:rPr>
                <w:rFonts w:ascii="Times New Roman" w:hAnsi="Times New Roman"/>
                <w:b/>
                <w:sz w:val="20"/>
                <w:szCs w:val="20"/>
              </w:rPr>
              <w:t xml:space="preserve">ŁVI:0,6180;               </w:t>
            </w:r>
            <w:r w:rsidRPr="00172193">
              <w:rPr>
                <w:b/>
                <w:sz w:val="20"/>
                <w:szCs w:val="20"/>
              </w:rPr>
              <w:t xml:space="preserve"> </w:t>
            </w:r>
            <w:r w:rsidRPr="00172193">
              <w:rPr>
                <w:rFonts w:ascii="Times New Roman" w:hAnsi="Times New Roman"/>
                <w:b/>
                <w:sz w:val="20"/>
                <w:szCs w:val="20"/>
              </w:rPr>
              <w:t>LsVI:0,1412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9C766" w14:textId="544972BF" w:rsidR="0001200C" w:rsidRPr="00172193" w:rsidRDefault="00CE359A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2193">
              <w:rPr>
                <w:rFonts w:ascii="Times New Roman" w:hAnsi="Times New Roman"/>
                <w:b/>
                <w:lang w:val="en-US"/>
              </w:rPr>
              <w:t>2039,00</w:t>
            </w:r>
          </w:p>
        </w:tc>
      </w:tr>
      <w:tr w:rsidR="00172193" w:rsidRPr="00172193" w14:paraId="6C154D6C" w14:textId="77777777" w:rsidTr="00AB4DDD">
        <w:tc>
          <w:tcPr>
            <w:tcW w:w="1843" w:type="dxa"/>
            <w:shd w:val="clear" w:color="auto" w:fill="FFFFFF" w:themeFill="background1"/>
          </w:tcPr>
          <w:p w14:paraId="6828B07B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Magdalenowo i Wigry</w:t>
            </w:r>
          </w:p>
        </w:tc>
        <w:tc>
          <w:tcPr>
            <w:tcW w:w="850" w:type="dxa"/>
            <w:shd w:val="clear" w:color="auto" w:fill="FFFFFF" w:themeFill="background1"/>
          </w:tcPr>
          <w:p w14:paraId="7C074D0D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168/1</w:t>
            </w:r>
          </w:p>
        </w:tc>
        <w:tc>
          <w:tcPr>
            <w:tcW w:w="851" w:type="dxa"/>
            <w:shd w:val="clear" w:color="auto" w:fill="FFFFFF" w:themeFill="background1"/>
          </w:tcPr>
          <w:p w14:paraId="3F23DAEB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0,4646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23220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SU1S/00028166/6</w:t>
            </w:r>
          </w:p>
        </w:tc>
        <w:tc>
          <w:tcPr>
            <w:tcW w:w="3260" w:type="dxa"/>
            <w:shd w:val="clear" w:color="auto" w:fill="FFFFFF" w:themeFill="background1"/>
          </w:tcPr>
          <w:p w14:paraId="4C99DDC6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72193">
              <w:rPr>
                <w:rFonts w:ascii="Times New Roman" w:hAnsi="Times New Roman"/>
                <w:b/>
                <w:sz w:val="20"/>
                <w:szCs w:val="20"/>
              </w:rPr>
              <w:t>RIVb</w:t>
            </w:r>
            <w:proofErr w:type="spellEnd"/>
            <w:r w:rsidRPr="00172193">
              <w:rPr>
                <w:rFonts w:ascii="Times New Roman" w:hAnsi="Times New Roman"/>
                <w:b/>
                <w:sz w:val="20"/>
                <w:szCs w:val="20"/>
              </w:rPr>
              <w:t>: 0,1173; RV: 0,2555; RVI: 0,918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DE133" w14:textId="5FF4483A" w:rsidR="0001200C" w:rsidRPr="00172193" w:rsidRDefault="00CE359A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2193">
              <w:rPr>
                <w:rFonts w:ascii="Times New Roman" w:hAnsi="Times New Roman"/>
                <w:b/>
                <w:lang w:val="en-US"/>
              </w:rPr>
              <w:t>336,00</w:t>
            </w:r>
          </w:p>
        </w:tc>
      </w:tr>
      <w:tr w:rsidR="00172193" w:rsidRPr="00172193" w14:paraId="25AC494D" w14:textId="77777777" w:rsidTr="00AB4DDD">
        <w:tc>
          <w:tcPr>
            <w:tcW w:w="1843" w:type="dxa"/>
            <w:shd w:val="clear" w:color="auto" w:fill="FFFFFF" w:themeFill="background1"/>
          </w:tcPr>
          <w:p w14:paraId="629A9649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Osowa</w:t>
            </w:r>
          </w:p>
        </w:tc>
        <w:tc>
          <w:tcPr>
            <w:tcW w:w="850" w:type="dxa"/>
            <w:shd w:val="clear" w:color="auto" w:fill="FFFFFF" w:themeFill="background1"/>
          </w:tcPr>
          <w:p w14:paraId="5F84619C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851" w:type="dxa"/>
            <w:shd w:val="clear" w:color="auto" w:fill="FFFFFF" w:themeFill="background1"/>
          </w:tcPr>
          <w:p w14:paraId="74A17782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0,2776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2AE42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SU1S/00033750/5</w:t>
            </w:r>
          </w:p>
        </w:tc>
        <w:tc>
          <w:tcPr>
            <w:tcW w:w="3260" w:type="dxa"/>
            <w:shd w:val="clear" w:color="auto" w:fill="FFFFFF" w:themeFill="background1"/>
          </w:tcPr>
          <w:p w14:paraId="579419E1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72193">
              <w:rPr>
                <w:rFonts w:ascii="Times New Roman" w:hAnsi="Times New Roman"/>
                <w:b/>
                <w:sz w:val="20"/>
                <w:szCs w:val="20"/>
              </w:rPr>
              <w:t>PsVI</w:t>
            </w:r>
            <w:proofErr w:type="spellEnd"/>
            <w:r w:rsidRPr="00172193">
              <w:rPr>
                <w:rFonts w:ascii="Times New Roman" w:hAnsi="Times New Roman"/>
                <w:b/>
                <w:sz w:val="20"/>
                <w:szCs w:val="20"/>
              </w:rPr>
              <w:t>: 0,2776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1A8F9" w14:textId="194A1D07" w:rsidR="0001200C" w:rsidRPr="00172193" w:rsidRDefault="00CE359A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2193">
              <w:rPr>
                <w:rFonts w:ascii="Times New Roman" w:hAnsi="Times New Roman"/>
                <w:b/>
                <w:lang w:val="en-US"/>
              </w:rPr>
              <w:t>201,00</w:t>
            </w:r>
          </w:p>
        </w:tc>
      </w:tr>
      <w:tr w:rsidR="00172193" w:rsidRPr="00172193" w14:paraId="21A375D9" w14:textId="77777777" w:rsidTr="00AB4DDD">
        <w:tc>
          <w:tcPr>
            <w:tcW w:w="1843" w:type="dxa"/>
            <w:shd w:val="clear" w:color="auto" w:fill="FFFFFF" w:themeFill="background1"/>
          </w:tcPr>
          <w:p w14:paraId="5D84D794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Osinki</w:t>
            </w:r>
          </w:p>
        </w:tc>
        <w:tc>
          <w:tcPr>
            <w:tcW w:w="850" w:type="dxa"/>
            <w:shd w:val="clear" w:color="auto" w:fill="FFFFFF" w:themeFill="background1"/>
          </w:tcPr>
          <w:p w14:paraId="4C4F22FB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3/4</w:t>
            </w:r>
          </w:p>
        </w:tc>
        <w:tc>
          <w:tcPr>
            <w:tcW w:w="851" w:type="dxa"/>
            <w:shd w:val="clear" w:color="auto" w:fill="FFFFFF" w:themeFill="background1"/>
          </w:tcPr>
          <w:p w14:paraId="12FDC556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3,5085</w:t>
            </w:r>
          </w:p>
          <w:p w14:paraId="2C883907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091A5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SU1S/00065622/2</w:t>
            </w:r>
          </w:p>
        </w:tc>
        <w:tc>
          <w:tcPr>
            <w:tcW w:w="3260" w:type="dxa"/>
            <w:shd w:val="clear" w:color="auto" w:fill="FFFFFF" w:themeFill="background1"/>
          </w:tcPr>
          <w:p w14:paraId="6A622108" w14:textId="0B702F5B" w:rsidR="0001200C" w:rsidRPr="00172193" w:rsidRDefault="0001200C" w:rsidP="00870025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72193">
              <w:rPr>
                <w:rFonts w:ascii="Times New Roman" w:hAnsi="Times New Roman"/>
                <w:b/>
                <w:sz w:val="20"/>
                <w:szCs w:val="20"/>
              </w:rPr>
              <w:t>RIVb</w:t>
            </w:r>
            <w:proofErr w:type="spellEnd"/>
            <w:r w:rsidRPr="00172193">
              <w:rPr>
                <w:rFonts w:ascii="Times New Roman" w:hAnsi="Times New Roman"/>
                <w:b/>
                <w:sz w:val="20"/>
                <w:szCs w:val="20"/>
              </w:rPr>
              <w:t xml:space="preserve">: 0,1621; RV: 0,7598;RVI: 0,1536;Lzr-PsVI: 0,0283;                    N: 0,0158; </w:t>
            </w:r>
            <w:proofErr w:type="spellStart"/>
            <w:r w:rsidRPr="00172193">
              <w:rPr>
                <w:rFonts w:ascii="Times New Roman" w:hAnsi="Times New Roman"/>
                <w:b/>
                <w:sz w:val="20"/>
                <w:szCs w:val="20"/>
              </w:rPr>
              <w:t>LsV</w:t>
            </w:r>
            <w:proofErr w:type="spellEnd"/>
            <w:r w:rsidRPr="00172193">
              <w:rPr>
                <w:rFonts w:ascii="Times New Roman" w:hAnsi="Times New Roman"/>
                <w:b/>
                <w:sz w:val="20"/>
                <w:szCs w:val="20"/>
              </w:rPr>
              <w:t xml:space="preserve">: 1,9152; </w:t>
            </w:r>
            <w:proofErr w:type="spellStart"/>
            <w:r w:rsidRPr="00172193">
              <w:rPr>
                <w:rFonts w:ascii="Times New Roman" w:hAnsi="Times New Roman"/>
                <w:b/>
                <w:sz w:val="20"/>
                <w:szCs w:val="20"/>
              </w:rPr>
              <w:t>LsVI</w:t>
            </w:r>
            <w:proofErr w:type="spellEnd"/>
            <w:r w:rsidRPr="00172193">
              <w:rPr>
                <w:rFonts w:ascii="Times New Roman" w:hAnsi="Times New Roman"/>
                <w:b/>
                <w:sz w:val="20"/>
                <w:szCs w:val="20"/>
              </w:rPr>
              <w:t>: 0,4737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25A8" w14:textId="0ADAA7E0" w:rsidR="0001200C" w:rsidRPr="00172193" w:rsidRDefault="00CE359A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2193">
              <w:rPr>
                <w:rFonts w:ascii="Times New Roman" w:hAnsi="Times New Roman"/>
                <w:b/>
                <w:lang w:val="en-US"/>
              </w:rPr>
              <w:t>1864,00</w:t>
            </w:r>
          </w:p>
        </w:tc>
      </w:tr>
      <w:tr w:rsidR="00870025" w:rsidRPr="00172193" w14:paraId="799E38B7" w14:textId="77777777" w:rsidTr="00AB4DDD">
        <w:tc>
          <w:tcPr>
            <w:tcW w:w="1843" w:type="dxa"/>
            <w:shd w:val="clear" w:color="auto" w:fill="FFFFFF" w:themeFill="background1"/>
          </w:tcPr>
          <w:p w14:paraId="0341DFFA" w14:textId="7366F91A" w:rsidR="00870025" w:rsidRPr="00172193" w:rsidRDefault="00870025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Płociczno-Tartak</w:t>
            </w:r>
          </w:p>
        </w:tc>
        <w:tc>
          <w:tcPr>
            <w:tcW w:w="850" w:type="dxa"/>
            <w:shd w:val="clear" w:color="auto" w:fill="FFFFFF" w:themeFill="background1"/>
          </w:tcPr>
          <w:p w14:paraId="113A213C" w14:textId="7531F72C" w:rsidR="00870025" w:rsidRPr="00172193" w:rsidRDefault="00AB4DDD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cz. dz. 364/12</w:t>
            </w:r>
          </w:p>
        </w:tc>
        <w:tc>
          <w:tcPr>
            <w:tcW w:w="851" w:type="dxa"/>
            <w:shd w:val="clear" w:color="auto" w:fill="FFFFFF" w:themeFill="background1"/>
          </w:tcPr>
          <w:p w14:paraId="7E19C31A" w14:textId="7F610BD0" w:rsidR="00870025" w:rsidRPr="00172193" w:rsidRDefault="00AB4DDD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EB827" w14:textId="778B311B" w:rsidR="00870025" w:rsidRPr="00172193" w:rsidRDefault="00AB4DDD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SU1S/00066996/1</w:t>
            </w:r>
          </w:p>
        </w:tc>
        <w:tc>
          <w:tcPr>
            <w:tcW w:w="3260" w:type="dxa"/>
            <w:shd w:val="clear" w:color="auto" w:fill="FFFFFF" w:themeFill="background1"/>
          </w:tcPr>
          <w:p w14:paraId="75CB85CF" w14:textId="3E642B50" w:rsidR="00870025" w:rsidRPr="00172193" w:rsidRDefault="00AB4DDD" w:rsidP="00870025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RVI:0,0216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47A5" w14:textId="584627E4" w:rsidR="00870025" w:rsidRPr="00172193" w:rsidRDefault="00AB4DDD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275,00</w:t>
            </w:r>
          </w:p>
        </w:tc>
      </w:tr>
      <w:tr w:rsidR="00172193" w:rsidRPr="00172193" w14:paraId="4A3276A5" w14:textId="77777777" w:rsidTr="00AB4DDD">
        <w:tc>
          <w:tcPr>
            <w:tcW w:w="1843" w:type="dxa"/>
            <w:shd w:val="clear" w:color="auto" w:fill="FFFFFF" w:themeFill="background1"/>
          </w:tcPr>
          <w:p w14:paraId="16ECDB2E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Taciewo</w:t>
            </w:r>
          </w:p>
        </w:tc>
        <w:tc>
          <w:tcPr>
            <w:tcW w:w="850" w:type="dxa"/>
            <w:shd w:val="clear" w:color="auto" w:fill="FFFFFF" w:themeFill="background1"/>
          </w:tcPr>
          <w:p w14:paraId="17A122EB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205/1</w:t>
            </w:r>
          </w:p>
        </w:tc>
        <w:tc>
          <w:tcPr>
            <w:tcW w:w="851" w:type="dxa"/>
            <w:shd w:val="clear" w:color="auto" w:fill="FFFFFF" w:themeFill="background1"/>
          </w:tcPr>
          <w:p w14:paraId="1BC5557C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0,2200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D2DCA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SU1S/00033391/0</w:t>
            </w:r>
          </w:p>
        </w:tc>
        <w:tc>
          <w:tcPr>
            <w:tcW w:w="3260" w:type="dxa"/>
            <w:shd w:val="clear" w:color="auto" w:fill="FFFFFF" w:themeFill="background1"/>
          </w:tcPr>
          <w:p w14:paraId="0382A3FC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72193">
              <w:rPr>
                <w:rFonts w:ascii="Times New Roman" w:hAnsi="Times New Roman"/>
                <w:b/>
                <w:sz w:val="20"/>
                <w:szCs w:val="20"/>
              </w:rPr>
              <w:t>RIVa</w:t>
            </w:r>
            <w:proofErr w:type="spellEnd"/>
            <w:r w:rsidRPr="00172193">
              <w:rPr>
                <w:rFonts w:ascii="Times New Roman" w:hAnsi="Times New Roman"/>
                <w:b/>
                <w:sz w:val="20"/>
                <w:szCs w:val="20"/>
              </w:rPr>
              <w:t xml:space="preserve">: 0,1559; </w:t>
            </w:r>
            <w:proofErr w:type="spellStart"/>
            <w:r w:rsidRPr="00172193">
              <w:rPr>
                <w:rFonts w:ascii="Times New Roman" w:hAnsi="Times New Roman"/>
                <w:b/>
                <w:sz w:val="20"/>
                <w:szCs w:val="20"/>
              </w:rPr>
              <w:t>RIVb</w:t>
            </w:r>
            <w:proofErr w:type="spellEnd"/>
            <w:r w:rsidRPr="00172193">
              <w:rPr>
                <w:rFonts w:ascii="Times New Roman" w:hAnsi="Times New Roman"/>
                <w:b/>
                <w:sz w:val="20"/>
                <w:szCs w:val="20"/>
              </w:rPr>
              <w:t>: 0,0580; N:0,0061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9A8ED" w14:textId="03617D63" w:rsidR="0001200C" w:rsidRPr="00172193" w:rsidRDefault="00CE359A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2193">
              <w:rPr>
                <w:rFonts w:ascii="Times New Roman" w:hAnsi="Times New Roman"/>
                <w:b/>
                <w:lang w:val="en-US"/>
              </w:rPr>
              <w:t>159,00</w:t>
            </w:r>
          </w:p>
        </w:tc>
      </w:tr>
      <w:tr w:rsidR="00172193" w:rsidRPr="00172193" w14:paraId="68B23910" w14:textId="77777777" w:rsidTr="00AB4DDD">
        <w:trPr>
          <w:trHeight w:val="3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40915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72193">
              <w:rPr>
                <w:rFonts w:ascii="Times New Roman" w:hAnsi="Times New Roman"/>
              </w:rPr>
              <w:t>Turówka Stara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D4A03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72193">
              <w:rPr>
                <w:rFonts w:ascii="Times New Roman" w:hAnsi="Times New Roman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D37B1" w14:textId="77777777" w:rsidR="0001200C" w:rsidRPr="00172193" w:rsidRDefault="0001200C" w:rsidP="00172193">
            <w:pPr>
              <w:shd w:val="clear" w:color="auto" w:fill="FFFFFF" w:themeFill="background1"/>
              <w:tabs>
                <w:tab w:val="left" w:pos="1646"/>
              </w:tabs>
              <w:jc w:val="center"/>
              <w:rPr>
                <w:rFonts w:ascii="Times-New-Roman" w:hAnsi="Times-New-Roman" w:cs="Times-New-Roman"/>
                <w:szCs w:val="16"/>
              </w:rPr>
            </w:pPr>
            <w:r w:rsidRPr="00172193">
              <w:rPr>
                <w:rFonts w:ascii="Times New Roman" w:hAnsi="Times New Roman"/>
              </w:rPr>
              <w:t>0,6498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E8301" w14:textId="77777777" w:rsidR="0001200C" w:rsidRPr="00172193" w:rsidRDefault="0001200C" w:rsidP="001721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2193">
              <w:rPr>
                <w:rFonts w:ascii="Times New Roman" w:hAnsi="Times New Roman"/>
              </w:rPr>
              <w:t>SU1S/00034233/2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48106" w14:textId="77777777" w:rsidR="0001200C" w:rsidRPr="00172193" w:rsidRDefault="0001200C" w:rsidP="001721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172193">
              <w:rPr>
                <w:rFonts w:ascii="Times New Roman" w:hAnsi="Times New Roman"/>
                <w:lang w:val="en-US"/>
              </w:rPr>
              <w:t>Bp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69DD7" w14:textId="358A7982" w:rsidR="0001200C" w:rsidRPr="00172193" w:rsidRDefault="00433EAB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val="en-US"/>
              </w:rPr>
            </w:pPr>
            <w:r w:rsidRPr="00172193">
              <w:rPr>
                <w:rFonts w:ascii="Times New Roman" w:hAnsi="Times New Roman"/>
                <w:lang w:val="en-US"/>
              </w:rPr>
              <w:t>338,00</w:t>
            </w:r>
          </w:p>
        </w:tc>
      </w:tr>
      <w:tr w:rsidR="00172193" w:rsidRPr="00172193" w14:paraId="7B8F5C7F" w14:textId="77777777" w:rsidTr="00AB4DDD">
        <w:trPr>
          <w:trHeight w:val="4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413AD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72193">
              <w:rPr>
                <w:rFonts w:ascii="Times New Roman" w:hAnsi="Times New Roman"/>
              </w:rPr>
              <w:t>Turówka Nowa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386CD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72193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72DBB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72193">
              <w:rPr>
                <w:rFonts w:ascii="Times New Roman" w:hAnsi="Times New Roman"/>
              </w:rPr>
              <w:t>0,0931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22ECF" w14:textId="77777777" w:rsidR="0001200C" w:rsidRPr="00172193" w:rsidRDefault="0001200C" w:rsidP="001721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2193">
              <w:rPr>
                <w:rFonts w:ascii="Times New Roman" w:hAnsi="Times New Roman"/>
              </w:rPr>
              <w:t>SU1S/00033752/9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A86CE" w14:textId="77777777" w:rsidR="0001200C" w:rsidRPr="00172193" w:rsidRDefault="0001200C" w:rsidP="001721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172193">
              <w:rPr>
                <w:rFonts w:ascii="Times New Roman" w:hAnsi="Times New Roman"/>
                <w:lang w:val="en-US"/>
              </w:rPr>
              <w:t>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24AE1" w14:textId="666798ED" w:rsidR="00433EAB" w:rsidRPr="00172193" w:rsidRDefault="00433EAB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val="en-US"/>
              </w:rPr>
            </w:pPr>
            <w:r w:rsidRPr="00172193">
              <w:rPr>
                <w:rFonts w:ascii="Times New Roman" w:hAnsi="Times New Roman"/>
                <w:lang w:val="en-US"/>
              </w:rPr>
              <w:t>48,00</w:t>
            </w:r>
          </w:p>
        </w:tc>
      </w:tr>
      <w:tr w:rsidR="00172193" w:rsidRPr="00172193" w14:paraId="0B8BC76B" w14:textId="77777777" w:rsidTr="00AB4DDD">
        <w:tc>
          <w:tcPr>
            <w:tcW w:w="1843" w:type="dxa"/>
            <w:shd w:val="clear" w:color="auto" w:fill="FFFFFF" w:themeFill="background1"/>
          </w:tcPr>
          <w:p w14:paraId="45DC6E46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Wiatrołuża Pierwsza</w:t>
            </w:r>
          </w:p>
        </w:tc>
        <w:tc>
          <w:tcPr>
            <w:tcW w:w="850" w:type="dxa"/>
            <w:shd w:val="clear" w:color="auto" w:fill="FFFFFF" w:themeFill="background1"/>
          </w:tcPr>
          <w:p w14:paraId="347F40D5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30/4</w:t>
            </w:r>
          </w:p>
        </w:tc>
        <w:tc>
          <w:tcPr>
            <w:tcW w:w="851" w:type="dxa"/>
            <w:shd w:val="clear" w:color="auto" w:fill="FFFFFF" w:themeFill="background1"/>
          </w:tcPr>
          <w:p w14:paraId="10E6F736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0,4572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67F34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SU1S/00062980/8</w:t>
            </w:r>
          </w:p>
        </w:tc>
        <w:tc>
          <w:tcPr>
            <w:tcW w:w="3260" w:type="dxa"/>
            <w:shd w:val="clear" w:color="auto" w:fill="FFFFFF" w:themeFill="background1"/>
          </w:tcPr>
          <w:p w14:paraId="196AA44B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2193">
              <w:rPr>
                <w:rFonts w:ascii="Times New Roman" w:hAnsi="Times New Roman"/>
                <w:b/>
                <w:sz w:val="20"/>
                <w:szCs w:val="20"/>
              </w:rPr>
              <w:t>RV: 0,1190;   RVI: 0,3221;              Br-RVI:0,0152;Br-RV: 0,0009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D7FC7" w14:textId="1BD48510" w:rsidR="0001200C" w:rsidRPr="00172193" w:rsidRDefault="00B62A79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2193">
              <w:rPr>
                <w:rFonts w:ascii="Times New Roman" w:hAnsi="Times New Roman"/>
                <w:b/>
                <w:lang w:val="en-US"/>
              </w:rPr>
              <w:t>331,00</w:t>
            </w:r>
          </w:p>
        </w:tc>
      </w:tr>
      <w:tr w:rsidR="00172193" w:rsidRPr="00172193" w14:paraId="44516651" w14:textId="77777777" w:rsidTr="00AB4DDD">
        <w:tc>
          <w:tcPr>
            <w:tcW w:w="1843" w:type="dxa"/>
            <w:shd w:val="clear" w:color="auto" w:fill="FFFFFF" w:themeFill="background1"/>
          </w:tcPr>
          <w:p w14:paraId="0C6E0A59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Wiatrołuża Pierwsza</w:t>
            </w:r>
          </w:p>
        </w:tc>
        <w:tc>
          <w:tcPr>
            <w:tcW w:w="850" w:type="dxa"/>
            <w:shd w:val="clear" w:color="auto" w:fill="FFFFFF" w:themeFill="background1"/>
          </w:tcPr>
          <w:p w14:paraId="748FADD4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30/6</w:t>
            </w:r>
          </w:p>
        </w:tc>
        <w:tc>
          <w:tcPr>
            <w:tcW w:w="851" w:type="dxa"/>
            <w:shd w:val="clear" w:color="auto" w:fill="FFFFFF" w:themeFill="background1"/>
          </w:tcPr>
          <w:p w14:paraId="470C9261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0,0453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87086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SU1S/00062980/8</w:t>
            </w:r>
          </w:p>
        </w:tc>
        <w:tc>
          <w:tcPr>
            <w:tcW w:w="3260" w:type="dxa"/>
            <w:shd w:val="clear" w:color="auto" w:fill="FFFFFF" w:themeFill="background1"/>
          </w:tcPr>
          <w:p w14:paraId="03E1A3FE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2193">
              <w:rPr>
                <w:rFonts w:ascii="Times New Roman" w:hAnsi="Times New Roman"/>
                <w:b/>
                <w:sz w:val="20"/>
                <w:szCs w:val="20"/>
              </w:rPr>
              <w:t>RV 0,0453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CFC8D" w14:textId="60CD248C" w:rsidR="0001200C" w:rsidRPr="00172193" w:rsidRDefault="00B62A79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2193">
              <w:rPr>
                <w:rFonts w:ascii="Times New Roman" w:hAnsi="Times New Roman"/>
                <w:b/>
                <w:lang w:val="en-US"/>
              </w:rPr>
              <w:t>33,00</w:t>
            </w:r>
          </w:p>
        </w:tc>
      </w:tr>
      <w:tr w:rsidR="00172193" w:rsidRPr="00172193" w14:paraId="75BB2AB5" w14:textId="77777777" w:rsidTr="00AB4D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F1B02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  <w:r w:rsidRPr="00172193">
              <w:rPr>
                <w:rFonts w:ascii="Times New Roman" w:hAnsi="Times New Roman"/>
                <w:b/>
                <w:bCs/>
              </w:rPr>
              <w:t>Wychodne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BBD39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  <w:r w:rsidRPr="00172193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6EE9A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  <w:r w:rsidRPr="00172193">
              <w:rPr>
                <w:rFonts w:ascii="Times New Roman" w:hAnsi="Times New Roman"/>
                <w:b/>
                <w:bCs/>
              </w:rPr>
              <w:t>1,5012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C71F2" w14:textId="77777777" w:rsidR="0001200C" w:rsidRPr="00172193" w:rsidRDefault="0001200C" w:rsidP="001721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72193">
              <w:rPr>
                <w:rFonts w:ascii="Times New Roman" w:hAnsi="Times New Roman"/>
                <w:b/>
                <w:bCs/>
              </w:rPr>
              <w:t>SU1S/00032871/2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BF5C8" w14:textId="77777777" w:rsidR="0001200C" w:rsidRPr="00172193" w:rsidRDefault="0001200C" w:rsidP="001721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 w:rsidRPr="00172193">
              <w:rPr>
                <w:rFonts w:ascii="Times New Roman" w:hAnsi="Times New Roman"/>
                <w:b/>
                <w:bCs/>
                <w:lang w:val="en-US"/>
              </w:rPr>
              <w:t>Bz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0BB39" w14:textId="7BE28FE0" w:rsidR="0001200C" w:rsidRPr="00172193" w:rsidRDefault="00AC2B69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172193">
              <w:rPr>
                <w:rFonts w:ascii="Times New Roman" w:hAnsi="Times New Roman"/>
                <w:b/>
                <w:bCs/>
                <w:lang w:val="en-US"/>
              </w:rPr>
              <w:t>1084,00</w:t>
            </w:r>
          </w:p>
        </w:tc>
      </w:tr>
      <w:tr w:rsidR="00172193" w:rsidRPr="00172193" w14:paraId="13E0B085" w14:textId="77777777" w:rsidTr="00AB4DDD">
        <w:trPr>
          <w:trHeight w:val="266"/>
        </w:trPr>
        <w:tc>
          <w:tcPr>
            <w:tcW w:w="1843" w:type="dxa"/>
            <w:shd w:val="clear" w:color="auto" w:fill="FFFFFF" w:themeFill="background1"/>
          </w:tcPr>
          <w:p w14:paraId="341F1267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Wychodne</w:t>
            </w:r>
          </w:p>
        </w:tc>
        <w:tc>
          <w:tcPr>
            <w:tcW w:w="850" w:type="dxa"/>
            <w:shd w:val="clear" w:color="auto" w:fill="FFFFFF" w:themeFill="background1"/>
          </w:tcPr>
          <w:p w14:paraId="2711DBA7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851" w:type="dxa"/>
            <w:shd w:val="clear" w:color="auto" w:fill="FFFFFF" w:themeFill="background1"/>
          </w:tcPr>
          <w:p w14:paraId="73244E29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0,9790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77973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172193">
              <w:rPr>
                <w:rFonts w:ascii="Times New Roman" w:hAnsi="Times New Roman"/>
                <w:b/>
              </w:rPr>
              <w:t>SU1S/00032871/2</w:t>
            </w:r>
          </w:p>
        </w:tc>
        <w:tc>
          <w:tcPr>
            <w:tcW w:w="3260" w:type="dxa"/>
            <w:shd w:val="clear" w:color="auto" w:fill="FFFFFF" w:themeFill="background1"/>
          </w:tcPr>
          <w:p w14:paraId="2F5B02AD" w14:textId="77777777" w:rsidR="0001200C" w:rsidRPr="00172193" w:rsidRDefault="0001200C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72193">
              <w:rPr>
                <w:rFonts w:ascii="Times New Roman" w:hAnsi="Times New Roman"/>
                <w:b/>
                <w:sz w:val="20"/>
                <w:szCs w:val="20"/>
              </w:rPr>
              <w:t>RIIIb</w:t>
            </w:r>
            <w:proofErr w:type="spellEnd"/>
            <w:r w:rsidRPr="00172193">
              <w:rPr>
                <w:rFonts w:ascii="Times New Roman" w:hAnsi="Times New Roman"/>
                <w:b/>
                <w:sz w:val="20"/>
                <w:szCs w:val="20"/>
              </w:rPr>
              <w:t xml:space="preserve">: 0,5810; </w:t>
            </w:r>
            <w:proofErr w:type="spellStart"/>
            <w:r w:rsidRPr="00172193">
              <w:rPr>
                <w:rFonts w:ascii="Times New Roman" w:hAnsi="Times New Roman"/>
                <w:b/>
                <w:sz w:val="20"/>
                <w:szCs w:val="20"/>
              </w:rPr>
              <w:t>RIVa</w:t>
            </w:r>
            <w:proofErr w:type="spellEnd"/>
            <w:r w:rsidRPr="00172193">
              <w:rPr>
                <w:rFonts w:ascii="Times New Roman" w:hAnsi="Times New Roman"/>
                <w:b/>
                <w:sz w:val="20"/>
                <w:szCs w:val="20"/>
              </w:rPr>
              <w:t>: 0,3980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26EC7" w14:textId="4861971E" w:rsidR="0001200C" w:rsidRPr="00172193" w:rsidRDefault="00AC2B69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2193">
              <w:rPr>
                <w:rFonts w:ascii="Times New Roman" w:hAnsi="Times New Roman"/>
                <w:b/>
                <w:lang w:val="en-US"/>
              </w:rPr>
              <w:t>708,00</w:t>
            </w:r>
          </w:p>
        </w:tc>
      </w:tr>
    </w:tbl>
    <w:p w14:paraId="25916471" w14:textId="77777777" w:rsidR="00AB4DDD" w:rsidRDefault="00AB4DDD" w:rsidP="00172193">
      <w:pPr>
        <w:shd w:val="clear" w:color="auto" w:fill="FFFFFF" w:themeFill="background1"/>
        <w:spacing w:line="240" w:lineRule="auto"/>
        <w:ind w:right="-143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28C89EC" w14:textId="77777777" w:rsidR="00AB4DDD" w:rsidRDefault="00AB4DDD" w:rsidP="00172193">
      <w:pPr>
        <w:shd w:val="clear" w:color="auto" w:fill="FFFFFF" w:themeFill="background1"/>
        <w:spacing w:line="240" w:lineRule="auto"/>
        <w:ind w:right="-143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6D4779D2" w14:textId="77777777" w:rsidR="00AB4DDD" w:rsidRDefault="00AB4DDD" w:rsidP="00172193">
      <w:pPr>
        <w:shd w:val="clear" w:color="auto" w:fill="FFFFFF" w:themeFill="background1"/>
        <w:spacing w:line="240" w:lineRule="auto"/>
        <w:ind w:right="-143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088DE507" w14:textId="74940317" w:rsidR="002E5A90" w:rsidRPr="002D4521" w:rsidRDefault="002E5A90" w:rsidP="00172193">
      <w:pPr>
        <w:shd w:val="clear" w:color="auto" w:fill="FFFFFF" w:themeFill="background1"/>
        <w:spacing w:line="240" w:lineRule="auto"/>
        <w:ind w:right="-143"/>
        <w:jc w:val="both"/>
        <w:rPr>
          <w:rFonts w:ascii="Times New Roman" w:eastAsia="Calibri" w:hAnsi="Times New Roman" w:cs="Times New Roman"/>
          <w:strike/>
          <w:color w:val="000000" w:themeColor="text1"/>
        </w:rPr>
      </w:pPr>
      <w:r w:rsidRPr="002D4521">
        <w:rPr>
          <w:rFonts w:ascii="Times New Roman" w:eastAsia="Calibri" w:hAnsi="Times New Roman" w:cs="Times New Roman"/>
          <w:color w:val="000000" w:themeColor="text1"/>
        </w:rPr>
        <w:t xml:space="preserve">b) na cele </w:t>
      </w:r>
      <w:r w:rsidRPr="002D4521">
        <w:rPr>
          <w:rFonts w:ascii="Times New Roman" w:eastAsia="Calibri" w:hAnsi="Times New Roman" w:cs="Times New Roman"/>
          <w:color w:val="000000" w:themeColor="text1"/>
          <w:u w:val="single"/>
        </w:rPr>
        <w:t>inne niż rolne</w:t>
      </w:r>
      <w:r w:rsidRPr="002D4521">
        <w:rPr>
          <w:rFonts w:ascii="Times New Roman" w:eastAsia="Calibri" w:hAnsi="Times New Roman" w:cs="Times New Roman"/>
          <w:color w:val="000000" w:themeColor="text1"/>
        </w:rPr>
        <w:t>, zabudowane budynkami wraz infrastrukturą, stanowiącymi odrębną własność:</w:t>
      </w:r>
    </w:p>
    <w:tbl>
      <w:tblPr>
        <w:tblStyle w:val="Tabela-Siatka"/>
        <w:tblW w:w="9781" w:type="dxa"/>
        <w:tblInd w:w="1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5"/>
        <w:gridCol w:w="855"/>
        <w:gridCol w:w="850"/>
        <w:gridCol w:w="1843"/>
        <w:gridCol w:w="3402"/>
        <w:gridCol w:w="1276"/>
      </w:tblGrid>
      <w:tr w:rsidR="002E5A90" w:rsidRPr="002D4521" w14:paraId="393D1B6E" w14:textId="77777777" w:rsidTr="00172193">
        <w:tc>
          <w:tcPr>
            <w:tcW w:w="1555" w:type="dxa"/>
            <w:shd w:val="clear" w:color="auto" w:fill="FFFFFF" w:themeFill="background1"/>
          </w:tcPr>
          <w:p w14:paraId="4E621A59" w14:textId="7D4D0916" w:rsidR="002E5A90" w:rsidRPr="00172193" w:rsidRDefault="002E5A90" w:rsidP="00172193">
            <w:pPr>
              <w:shd w:val="clear" w:color="auto" w:fill="FFFFFF" w:themeFill="background1"/>
              <w:ind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2193">
              <w:rPr>
                <w:rFonts w:ascii="Times New Roman" w:hAnsi="Times New Roman"/>
                <w:b/>
                <w:bCs/>
              </w:rPr>
              <w:t>Trzciane</w:t>
            </w:r>
          </w:p>
        </w:tc>
        <w:tc>
          <w:tcPr>
            <w:tcW w:w="855" w:type="dxa"/>
            <w:shd w:val="clear" w:color="auto" w:fill="FFFFFF" w:themeFill="background1"/>
          </w:tcPr>
          <w:p w14:paraId="2499B74E" w14:textId="53605D39" w:rsidR="002E5A90" w:rsidRPr="00172193" w:rsidRDefault="002E5A90" w:rsidP="00172193">
            <w:pPr>
              <w:shd w:val="clear" w:color="auto" w:fill="FFFFFF" w:themeFill="background1"/>
              <w:ind w:right="-143"/>
              <w:jc w:val="center"/>
              <w:rPr>
                <w:rFonts w:ascii="Times New Roman" w:hAnsi="Times New Roman"/>
              </w:rPr>
            </w:pPr>
            <w:r w:rsidRPr="00172193">
              <w:rPr>
                <w:rFonts w:ascii="Times New Roman" w:hAnsi="Times New Roman"/>
                <w:b/>
                <w:bCs/>
              </w:rPr>
              <w:t>38/7</w:t>
            </w:r>
          </w:p>
        </w:tc>
        <w:tc>
          <w:tcPr>
            <w:tcW w:w="850" w:type="dxa"/>
            <w:shd w:val="clear" w:color="auto" w:fill="FFFFFF" w:themeFill="background1"/>
          </w:tcPr>
          <w:p w14:paraId="3819DF30" w14:textId="1EDA30F9" w:rsidR="002E5A90" w:rsidRPr="00172193" w:rsidRDefault="002E5A90" w:rsidP="00172193">
            <w:pPr>
              <w:shd w:val="clear" w:color="auto" w:fill="FFFFFF" w:themeFill="background1"/>
              <w:ind w:right="-143"/>
              <w:jc w:val="center"/>
              <w:rPr>
                <w:rFonts w:ascii="Times New Roman" w:hAnsi="Times New Roman"/>
              </w:rPr>
            </w:pPr>
            <w:r w:rsidRPr="00172193">
              <w:rPr>
                <w:rFonts w:ascii="Times New Roman" w:hAnsi="Times New Roman"/>
                <w:b/>
                <w:bCs/>
              </w:rPr>
              <w:t>0,0902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40296" w14:textId="07064F94" w:rsidR="002E5A90" w:rsidRPr="00172193" w:rsidRDefault="002E5A90" w:rsidP="00172193">
            <w:pPr>
              <w:shd w:val="clear" w:color="auto" w:fill="FFFFFF" w:themeFill="background1"/>
              <w:ind w:right="-143"/>
              <w:jc w:val="center"/>
              <w:rPr>
                <w:rFonts w:ascii="Times New Roman" w:hAnsi="Times New Roman"/>
              </w:rPr>
            </w:pPr>
            <w:r w:rsidRPr="00172193">
              <w:rPr>
                <w:rFonts w:ascii="Times New Roman" w:hAnsi="Times New Roman"/>
                <w:b/>
                <w:bCs/>
              </w:rPr>
              <w:t>SU1S/00031900/8</w:t>
            </w:r>
          </w:p>
        </w:tc>
        <w:tc>
          <w:tcPr>
            <w:tcW w:w="3402" w:type="dxa"/>
            <w:shd w:val="clear" w:color="auto" w:fill="FFFFFF" w:themeFill="background1"/>
          </w:tcPr>
          <w:p w14:paraId="41A57DBD" w14:textId="77777777" w:rsidR="002E5A90" w:rsidRPr="00172193" w:rsidRDefault="002E5A90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  <w:r w:rsidRPr="00172193">
              <w:rPr>
                <w:rFonts w:ascii="Times New Roman" w:hAnsi="Times New Roman"/>
                <w:b/>
                <w:bCs/>
              </w:rPr>
              <w:t xml:space="preserve">Bi 0,0477; </w:t>
            </w:r>
            <w:proofErr w:type="spellStart"/>
            <w:r w:rsidRPr="00172193">
              <w:rPr>
                <w:rFonts w:ascii="Times New Roman" w:hAnsi="Times New Roman"/>
                <w:b/>
                <w:bCs/>
              </w:rPr>
              <w:t>PsVI</w:t>
            </w:r>
            <w:proofErr w:type="spellEnd"/>
            <w:r w:rsidRPr="00172193">
              <w:rPr>
                <w:rFonts w:ascii="Times New Roman" w:hAnsi="Times New Roman"/>
                <w:b/>
                <w:bCs/>
              </w:rPr>
              <w:t xml:space="preserve"> 0,0425</w:t>
            </w:r>
          </w:p>
          <w:p w14:paraId="70341FA3" w14:textId="04D5937B" w:rsidR="002E5A90" w:rsidRPr="00172193" w:rsidRDefault="002E5A90" w:rsidP="00172193">
            <w:pPr>
              <w:shd w:val="clear" w:color="auto" w:fill="FFFFFF" w:themeFill="background1"/>
              <w:ind w:right="-143"/>
              <w:jc w:val="center"/>
              <w:rPr>
                <w:rFonts w:ascii="Times New Roman" w:hAnsi="Times New Roman"/>
              </w:rPr>
            </w:pPr>
            <w:r w:rsidRPr="00172193">
              <w:rPr>
                <w:rFonts w:ascii="Times New Roman" w:hAnsi="Times New Roman"/>
                <w:sz w:val="16"/>
                <w:szCs w:val="16"/>
              </w:rPr>
              <w:t>(działka zabudowana budynkiem gospodarczym stanowiącym odrębną własność)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EA6AE" w14:textId="39F94354" w:rsidR="002E5A90" w:rsidRPr="00172193" w:rsidRDefault="002E5A90" w:rsidP="00172193">
            <w:pPr>
              <w:shd w:val="clear" w:color="auto" w:fill="FFFFFF" w:themeFill="background1"/>
              <w:ind w:right="-143"/>
              <w:jc w:val="center"/>
              <w:rPr>
                <w:rFonts w:ascii="Times New Roman" w:hAnsi="Times New Roman"/>
                <w:b/>
                <w:bCs/>
              </w:rPr>
            </w:pPr>
            <w:r w:rsidRPr="00172193">
              <w:rPr>
                <w:rFonts w:ascii="Times New Roman" w:hAnsi="Times New Roman"/>
                <w:b/>
                <w:bCs/>
                <w:lang w:val="en-US"/>
              </w:rPr>
              <w:t>66,00</w:t>
            </w:r>
          </w:p>
        </w:tc>
      </w:tr>
      <w:tr w:rsidR="002E5A90" w:rsidRPr="002D4521" w14:paraId="15E9CEBA" w14:textId="77777777" w:rsidTr="0017219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424E1" w14:textId="77777777" w:rsidR="002E5A90" w:rsidRDefault="002E5A90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824FF">
              <w:rPr>
                <w:rFonts w:ascii="Times New Roman" w:hAnsi="Times New Roman"/>
                <w:color w:val="000000" w:themeColor="text1"/>
              </w:rPr>
              <w:t>Wychodne</w:t>
            </w:r>
          </w:p>
          <w:p w14:paraId="785229F8" w14:textId="059C57B6" w:rsidR="002E5A90" w:rsidRPr="002D4521" w:rsidRDefault="002E5A90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F47BA" w14:textId="77777777" w:rsidR="002E5A90" w:rsidRPr="00C824FF" w:rsidRDefault="002E5A90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824FF">
              <w:rPr>
                <w:rFonts w:ascii="Times New Roman" w:hAnsi="Times New Roman"/>
                <w:color w:val="000000" w:themeColor="text1"/>
              </w:rPr>
              <w:t>57/3</w:t>
            </w:r>
          </w:p>
          <w:p w14:paraId="0320F53A" w14:textId="5870D243" w:rsidR="002E5A90" w:rsidRPr="002D4521" w:rsidRDefault="002E5A90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C555D" w14:textId="7DA4D1C7" w:rsidR="002E5A90" w:rsidRPr="002D4521" w:rsidRDefault="002E5A90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C824FF">
              <w:rPr>
                <w:rFonts w:ascii="Times New Roman" w:hAnsi="Times New Roman"/>
                <w:color w:val="000000" w:themeColor="text1"/>
              </w:rPr>
              <w:t>0,0449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39978" w14:textId="19C2CF20" w:rsidR="002E5A90" w:rsidRPr="002D4521" w:rsidRDefault="002E5A90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C824FF">
              <w:rPr>
                <w:rFonts w:ascii="Times New Roman" w:hAnsi="Times New Roman"/>
                <w:color w:val="000000" w:themeColor="text1"/>
              </w:rPr>
              <w:t>SU1S/00032871/2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B8A90" w14:textId="77777777" w:rsidR="002E5A90" w:rsidRPr="00C824FF" w:rsidRDefault="002E5A90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824FF">
              <w:rPr>
                <w:rFonts w:ascii="Times New Roman" w:hAnsi="Times New Roman"/>
                <w:color w:val="000000" w:themeColor="text1"/>
              </w:rPr>
              <w:t>Br</w:t>
            </w:r>
            <w:r>
              <w:rPr>
                <w:rFonts w:ascii="Times New Roman" w:hAnsi="Times New Roman"/>
                <w:color w:val="000000" w:themeColor="text1"/>
              </w:rPr>
              <w:t>RVI</w:t>
            </w:r>
            <w:proofErr w:type="spellEnd"/>
          </w:p>
          <w:p w14:paraId="57F3626A" w14:textId="353F6345" w:rsidR="002E5A90" w:rsidRPr="002D4521" w:rsidRDefault="002E5A90" w:rsidP="0017219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C824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(działka częściowo zabudowana budynkiem mieszkalnym stanowiącym odrębną własność)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363D6" w14:textId="38B7FE1C" w:rsidR="002E5A90" w:rsidRPr="006E53C3" w:rsidRDefault="00172193" w:rsidP="00172193">
            <w:pPr>
              <w:shd w:val="clear" w:color="auto" w:fill="FFFFFF" w:themeFill="background1"/>
              <w:ind w:right="-14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 w:themeColor="text1"/>
              </w:rPr>
              <w:t>45</w:t>
            </w:r>
            <w:r w:rsidR="002E5A90" w:rsidRPr="00C824FF">
              <w:rPr>
                <w:rFonts w:ascii="Times New Roman" w:hAnsi="Times New Roman"/>
                <w:color w:val="000000" w:themeColor="text1"/>
              </w:rPr>
              <w:t>,00</w:t>
            </w:r>
          </w:p>
        </w:tc>
      </w:tr>
    </w:tbl>
    <w:p w14:paraId="254B6204" w14:textId="77777777" w:rsidR="00AB4DDD" w:rsidRDefault="00AB4DDD" w:rsidP="00AB4DDD">
      <w:pPr>
        <w:pStyle w:val="Akapitzlist"/>
        <w:shd w:val="clear" w:color="auto" w:fill="FFFFFF" w:themeFill="background1"/>
        <w:spacing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14:paraId="78694C84" w14:textId="77777777" w:rsidR="00AB4DDD" w:rsidRDefault="00AB4DDD" w:rsidP="00AB4DDD">
      <w:pPr>
        <w:pStyle w:val="Akapitzlist"/>
        <w:shd w:val="clear" w:color="auto" w:fill="FFFFFF" w:themeFill="background1"/>
        <w:spacing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14:paraId="1F145E94" w14:textId="57FBF816" w:rsidR="00F377B2" w:rsidRPr="00172193" w:rsidRDefault="00F377B2" w:rsidP="00172193">
      <w:pPr>
        <w:pStyle w:val="Akapitzlist"/>
        <w:numPr>
          <w:ilvl w:val="0"/>
          <w:numId w:val="2"/>
        </w:numPr>
        <w:shd w:val="clear" w:color="auto" w:fill="FFFFFF" w:themeFill="background1"/>
        <w:spacing w:line="240" w:lineRule="auto"/>
        <w:ind w:right="-143"/>
        <w:jc w:val="both"/>
        <w:rPr>
          <w:rFonts w:ascii="Times New Roman" w:eastAsia="Calibri" w:hAnsi="Times New Roman" w:cs="Times New Roman"/>
        </w:rPr>
      </w:pPr>
      <w:r w:rsidRPr="00172193">
        <w:rPr>
          <w:rFonts w:ascii="Times New Roman" w:eastAsia="Calibri" w:hAnsi="Times New Roman" w:cs="Times New Roman"/>
        </w:rPr>
        <w:t>Działki wydzierżawione będą na okres od 1 roku do 3 lat na pisemny wniosek os</w:t>
      </w:r>
      <w:r w:rsidR="009464B3" w:rsidRPr="00172193">
        <w:rPr>
          <w:rFonts w:ascii="Times New Roman" w:eastAsia="Calibri" w:hAnsi="Times New Roman" w:cs="Times New Roman"/>
        </w:rPr>
        <w:t>ób</w:t>
      </w:r>
      <w:r w:rsidRPr="00172193">
        <w:rPr>
          <w:rFonts w:ascii="Times New Roman" w:eastAsia="Calibri" w:hAnsi="Times New Roman" w:cs="Times New Roman"/>
        </w:rPr>
        <w:t xml:space="preserve"> zainteresowan</w:t>
      </w:r>
      <w:r w:rsidR="009464B3" w:rsidRPr="00172193">
        <w:rPr>
          <w:rFonts w:ascii="Times New Roman" w:eastAsia="Calibri" w:hAnsi="Times New Roman" w:cs="Times New Roman"/>
        </w:rPr>
        <w:t>ych</w:t>
      </w:r>
      <w:r w:rsidRPr="00172193">
        <w:rPr>
          <w:rFonts w:ascii="Times New Roman" w:eastAsia="Calibri" w:hAnsi="Times New Roman" w:cs="Times New Roman"/>
        </w:rPr>
        <w:t xml:space="preserve">, złożony do Urzędu Gminy Suwałki w terminie do </w:t>
      </w:r>
      <w:r w:rsidR="003F1D32" w:rsidRPr="00172193">
        <w:rPr>
          <w:rFonts w:ascii="Times New Roman" w:eastAsia="Calibri" w:hAnsi="Times New Roman" w:cs="Times New Roman"/>
        </w:rPr>
        <w:t>2</w:t>
      </w:r>
      <w:r w:rsidR="002E5A90" w:rsidRPr="00172193">
        <w:rPr>
          <w:rFonts w:ascii="Times New Roman" w:eastAsia="Calibri" w:hAnsi="Times New Roman" w:cs="Times New Roman"/>
        </w:rPr>
        <w:t>0</w:t>
      </w:r>
      <w:r w:rsidRPr="00172193">
        <w:rPr>
          <w:rFonts w:ascii="Times New Roman" w:eastAsia="Calibri" w:hAnsi="Times New Roman" w:cs="Times New Roman"/>
        </w:rPr>
        <w:t xml:space="preserve"> grudnia 202</w:t>
      </w:r>
      <w:r w:rsidR="009464B3" w:rsidRPr="00172193">
        <w:rPr>
          <w:rFonts w:ascii="Times New Roman" w:eastAsia="Calibri" w:hAnsi="Times New Roman" w:cs="Times New Roman"/>
        </w:rPr>
        <w:t>4</w:t>
      </w:r>
      <w:r w:rsidRPr="00172193">
        <w:rPr>
          <w:rFonts w:ascii="Times New Roman" w:eastAsia="Calibri" w:hAnsi="Times New Roman" w:cs="Times New Roman"/>
        </w:rPr>
        <w:t xml:space="preserve"> roku. </w:t>
      </w:r>
    </w:p>
    <w:p w14:paraId="6B7D1D31" w14:textId="77777777" w:rsidR="00F377B2" w:rsidRPr="00172193" w:rsidRDefault="00F377B2" w:rsidP="00F377B2">
      <w:pPr>
        <w:pStyle w:val="Akapitzlist"/>
        <w:numPr>
          <w:ilvl w:val="0"/>
          <w:numId w:val="2"/>
        </w:numPr>
        <w:shd w:val="clear" w:color="auto" w:fill="FFFFFF" w:themeFill="background1"/>
        <w:spacing w:line="240" w:lineRule="auto"/>
        <w:ind w:right="-143"/>
        <w:jc w:val="both"/>
        <w:rPr>
          <w:rFonts w:ascii="Times New Roman" w:eastAsia="Calibri" w:hAnsi="Times New Roman" w:cs="Times New Roman"/>
          <w:strike/>
        </w:rPr>
      </w:pPr>
      <w:r w:rsidRPr="00172193">
        <w:rPr>
          <w:rFonts w:ascii="Times New Roman" w:eastAsia="Calibri" w:hAnsi="Times New Roman" w:cs="Times New Roman"/>
          <w:b/>
        </w:rPr>
        <w:t>Do działek oznaczonych tłustym drukiem</w:t>
      </w:r>
      <w:r w:rsidRPr="00172193">
        <w:rPr>
          <w:rFonts w:ascii="Times New Roman" w:eastAsia="Calibri" w:hAnsi="Times New Roman" w:cs="Times New Roman"/>
        </w:rPr>
        <w:t xml:space="preserve"> </w:t>
      </w:r>
      <w:r w:rsidRPr="00172193">
        <w:rPr>
          <w:rFonts w:ascii="Times New Roman" w:eastAsia="Calibri" w:hAnsi="Times New Roman" w:cs="Times New Roman"/>
          <w:b/>
        </w:rPr>
        <w:t>pierwszeństwo do dzierżawy mają dotychczasowi dzierżawcy, którzy złożą pisemny wniosek w w/w terminie.</w:t>
      </w:r>
      <w:r w:rsidRPr="00172193">
        <w:rPr>
          <w:rFonts w:ascii="Times New Roman" w:eastAsia="Calibri" w:hAnsi="Times New Roman" w:cs="Times New Roman"/>
        </w:rPr>
        <w:t xml:space="preserve"> </w:t>
      </w:r>
    </w:p>
    <w:p w14:paraId="39D5E14E" w14:textId="4BF06CD5" w:rsidR="00F377B2" w:rsidRPr="00172193" w:rsidRDefault="00F377B2" w:rsidP="00F377B2">
      <w:pPr>
        <w:pStyle w:val="Akapitzlist"/>
        <w:numPr>
          <w:ilvl w:val="0"/>
          <w:numId w:val="2"/>
        </w:numPr>
        <w:shd w:val="clear" w:color="auto" w:fill="FFFFFF" w:themeFill="background1"/>
        <w:spacing w:line="240" w:lineRule="auto"/>
        <w:ind w:right="-143"/>
        <w:jc w:val="both"/>
        <w:rPr>
          <w:rFonts w:ascii="Times New Roman" w:eastAsia="Calibri" w:hAnsi="Times New Roman" w:cs="Times New Roman"/>
          <w:strike/>
        </w:rPr>
      </w:pPr>
      <w:r w:rsidRPr="00172193">
        <w:rPr>
          <w:rFonts w:ascii="Times New Roman" w:eastAsia="Calibri" w:hAnsi="Times New Roman" w:cs="Times New Roman"/>
        </w:rPr>
        <w:t xml:space="preserve">W przypadku kilku wniosków złożonych na jedną działkę w terminie do </w:t>
      </w:r>
      <w:r w:rsidR="003F1D32" w:rsidRPr="00172193">
        <w:rPr>
          <w:rFonts w:ascii="Times New Roman" w:eastAsia="Calibri" w:hAnsi="Times New Roman" w:cs="Times New Roman"/>
        </w:rPr>
        <w:t>2</w:t>
      </w:r>
      <w:r w:rsidR="00AB4DDD">
        <w:rPr>
          <w:rFonts w:ascii="Times New Roman" w:eastAsia="Calibri" w:hAnsi="Times New Roman" w:cs="Times New Roman"/>
        </w:rPr>
        <w:t>0</w:t>
      </w:r>
      <w:r w:rsidRPr="00172193">
        <w:rPr>
          <w:rFonts w:ascii="Times New Roman" w:eastAsia="Calibri" w:hAnsi="Times New Roman" w:cs="Times New Roman"/>
        </w:rPr>
        <w:t xml:space="preserve"> grudnia 202</w:t>
      </w:r>
      <w:r w:rsidR="002E5A90" w:rsidRPr="00172193">
        <w:rPr>
          <w:rFonts w:ascii="Times New Roman" w:eastAsia="Calibri" w:hAnsi="Times New Roman" w:cs="Times New Roman"/>
        </w:rPr>
        <w:t>4</w:t>
      </w:r>
      <w:r w:rsidRPr="00172193">
        <w:rPr>
          <w:rFonts w:ascii="Times New Roman" w:eastAsia="Calibri" w:hAnsi="Times New Roman" w:cs="Times New Roman"/>
        </w:rPr>
        <w:t xml:space="preserve"> r. (przy braku wniosku osoby której przysłu</w:t>
      </w:r>
      <w:r w:rsidR="008B7958" w:rsidRPr="00172193">
        <w:rPr>
          <w:rFonts w:ascii="Times New Roman" w:eastAsia="Calibri" w:hAnsi="Times New Roman" w:cs="Times New Roman"/>
        </w:rPr>
        <w:t xml:space="preserve">guje pierwszeństwo do dzierżawy - </w:t>
      </w:r>
      <w:r w:rsidRPr="00172193">
        <w:rPr>
          <w:rFonts w:ascii="Times New Roman" w:eastAsia="Calibri" w:hAnsi="Times New Roman" w:cs="Times New Roman"/>
        </w:rPr>
        <w:t>zgodnie z pkt. 2</w:t>
      </w:r>
      <w:r w:rsidR="008B7958" w:rsidRPr="00172193">
        <w:rPr>
          <w:rFonts w:ascii="Times New Roman" w:eastAsia="Calibri" w:hAnsi="Times New Roman" w:cs="Times New Roman"/>
        </w:rPr>
        <w:t>)</w:t>
      </w:r>
      <w:r w:rsidRPr="00172193">
        <w:rPr>
          <w:rFonts w:ascii="Times New Roman" w:eastAsia="Calibri" w:hAnsi="Times New Roman" w:cs="Times New Roman"/>
        </w:rPr>
        <w:t xml:space="preserve">, dzierżawę otrzyma osoba, która zaproponuje wyższy czynsz dzierżawy. </w:t>
      </w:r>
    </w:p>
    <w:p w14:paraId="5D313497" w14:textId="77777777" w:rsidR="00F377B2" w:rsidRPr="00172193" w:rsidRDefault="00F377B2" w:rsidP="00F377B2">
      <w:pPr>
        <w:pStyle w:val="Akapitzlist"/>
        <w:numPr>
          <w:ilvl w:val="0"/>
          <w:numId w:val="2"/>
        </w:numPr>
        <w:shd w:val="clear" w:color="auto" w:fill="FFFFFF" w:themeFill="background1"/>
        <w:spacing w:line="240" w:lineRule="auto"/>
        <w:ind w:right="-143"/>
        <w:jc w:val="both"/>
        <w:rPr>
          <w:rFonts w:ascii="Times New Roman" w:eastAsia="Calibri" w:hAnsi="Times New Roman" w:cs="Times New Roman"/>
          <w:strike/>
          <w:u w:val="single"/>
        </w:rPr>
      </w:pPr>
      <w:r w:rsidRPr="00172193">
        <w:rPr>
          <w:rFonts w:ascii="Times New Roman" w:eastAsia="Calibri" w:hAnsi="Times New Roman" w:cs="Times New Roman"/>
          <w:u w:val="single"/>
        </w:rPr>
        <w:t xml:space="preserve">Wnioski złożone po wyznaczonym terminie będą rozpatrywane według kolejności wpływu.         </w:t>
      </w:r>
    </w:p>
    <w:p w14:paraId="43BB7B18" w14:textId="495FD082" w:rsidR="00F377B2" w:rsidRPr="00172193" w:rsidRDefault="00F377B2" w:rsidP="00F377B2">
      <w:pPr>
        <w:pStyle w:val="Akapitzlist"/>
        <w:numPr>
          <w:ilvl w:val="0"/>
          <w:numId w:val="2"/>
        </w:numPr>
        <w:shd w:val="clear" w:color="auto" w:fill="FFFFFF" w:themeFill="background1"/>
        <w:spacing w:line="240" w:lineRule="auto"/>
        <w:ind w:right="-143"/>
        <w:jc w:val="both"/>
        <w:rPr>
          <w:rFonts w:ascii="Times New Roman" w:eastAsia="Calibri" w:hAnsi="Times New Roman" w:cs="Times New Roman"/>
          <w:strike/>
        </w:rPr>
      </w:pPr>
      <w:r w:rsidRPr="00172193">
        <w:rPr>
          <w:rFonts w:ascii="Times New Roman" w:eastAsia="Calibri" w:hAnsi="Times New Roman" w:cs="Times New Roman"/>
        </w:rPr>
        <w:t>Dzierżawca zobowiązuje się zapłacić Wydzierżawiającemu roczny czynsz dzierżawny przelewem na konto bankowe Gminy do dnia 30 czerwca 202</w:t>
      </w:r>
      <w:r w:rsidR="00D90AD8" w:rsidRPr="00172193">
        <w:rPr>
          <w:rFonts w:ascii="Times New Roman" w:eastAsia="Calibri" w:hAnsi="Times New Roman" w:cs="Times New Roman"/>
        </w:rPr>
        <w:t>5</w:t>
      </w:r>
      <w:r w:rsidRPr="00172193">
        <w:rPr>
          <w:rFonts w:ascii="Times New Roman" w:eastAsia="Calibri" w:hAnsi="Times New Roman" w:cs="Times New Roman"/>
        </w:rPr>
        <w:t xml:space="preserve"> roku, a za pozostałe lata raz do roku do dnia 30 czerwca każdego roku.</w:t>
      </w:r>
    </w:p>
    <w:p w14:paraId="0A6E1353" w14:textId="77777777" w:rsidR="00F377B2" w:rsidRPr="00172193" w:rsidRDefault="00F377B2" w:rsidP="00F377B2">
      <w:pPr>
        <w:pStyle w:val="Akapitzlist"/>
        <w:numPr>
          <w:ilvl w:val="0"/>
          <w:numId w:val="2"/>
        </w:numPr>
        <w:shd w:val="clear" w:color="auto" w:fill="FFFFFF" w:themeFill="background1"/>
        <w:spacing w:line="240" w:lineRule="auto"/>
        <w:ind w:right="-143"/>
        <w:jc w:val="both"/>
        <w:rPr>
          <w:rFonts w:ascii="Times New Roman" w:eastAsia="Calibri" w:hAnsi="Times New Roman" w:cs="Times New Roman"/>
          <w:strike/>
        </w:rPr>
      </w:pPr>
      <w:r w:rsidRPr="00172193">
        <w:rPr>
          <w:rFonts w:ascii="Times New Roman" w:eastAsia="Calibri" w:hAnsi="Times New Roman" w:cs="Times New Roman"/>
        </w:rPr>
        <w:t>Zasady aktualizacji opłat: stawka czynszu podlega corocznej waloryzacji w oparciu o średnioroczny wskaźnik  cen towarów i usług konsumpcyjnych za ubiegły rok kalendarzowy, ogłoszony przez Prezesa GUS w Monitorze Polskim.</w:t>
      </w:r>
    </w:p>
    <w:p w14:paraId="3BE81532" w14:textId="6D4B0268" w:rsidR="00F377B2" w:rsidRDefault="00F377B2" w:rsidP="00F377B2">
      <w:pPr>
        <w:shd w:val="clear" w:color="auto" w:fill="FFFFFF" w:themeFill="background1"/>
        <w:spacing w:line="240" w:lineRule="auto"/>
        <w:ind w:left="567"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72193">
        <w:rPr>
          <w:rFonts w:ascii="Times New Roman" w:eastAsia="Calibri" w:hAnsi="Times New Roman" w:cs="Times New Roman"/>
        </w:rPr>
        <w:t xml:space="preserve">Szczegółowe informacje o przedmiocie i warunkach dzierżawy można uzyskać w Urzędzie Gminy Suwałki, ul. Świerkowa 45, w referacie </w:t>
      </w:r>
      <w:r w:rsidRPr="003F1D32">
        <w:rPr>
          <w:rFonts w:ascii="Times New Roman" w:eastAsia="Calibri" w:hAnsi="Times New Roman" w:cs="Times New Roman"/>
          <w:color w:val="000000" w:themeColor="text1"/>
        </w:rPr>
        <w:t xml:space="preserve">ds. </w:t>
      </w:r>
      <w:r w:rsidR="009464B3">
        <w:rPr>
          <w:rFonts w:ascii="Times New Roman" w:eastAsia="Calibri" w:hAnsi="Times New Roman" w:cs="Times New Roman"/>
          <w:color w:val="000000" w:themeColor="text1"/>
        </w:rPr>
        <w:t xml:space="preserve">Inwestycyjnych i </w:t>
      </w:r>
      <w:r w:rsidRPr="003F1D32">
        <w:rPr>
          <w:rFonts w:ascii="Times New Roman" w:eastAsia="Calibri" w:hAnsi="Times New Roman" w:cs="Times New Roman"/>
          <w:color w:val="000000" w:themeColor="text1"/>
        </w:rPr>
        <w:t>Mienia Komunalnego  lub</w:t>
      </w:r>
      <w:r w:rsidR="0030349E">
        <w:rPr>
          <w:rFonts w:ascii="Times New Roman" w:eastAsia="Calibri" w:hAnsi="Times New Roman" w:cs="Times New Roman"/>
          <w:color w:val="000000" w:themeColor="text1"/>
        </w:rPr>
        <w:t xml:space="preserve"> pod nr</w:t>
      </w:r>
      <w:r w:rsidRPr="003F1D32">
        <w:rPr>
          <w:rFonts w:ascii="Times New Roman" w:eastAsia="Calibri" w:hAnsi="Times New Roman" w:cs="Times New Roman"/>
          <w:color w:val="000000" w:themeColor="text1"/>
        </w:rPr>
        <w:t xml:space="preserve"> tel. (87)565-93-73.</w:t>
      </w:r>
    </w:p>
    <w:p w14:paraId="4730B257" w14:textId="77777777" w:rsidR="007B181A" w:rsidRDefault="007B181A" w:rsidP="00F377B2">
      <w:pPr>
        <w:shd w:val="clear" w:color="auto" w:fill="FFFFFF" w:themeFill="background1"/>
        <w:spacing w:line="240" w:lineRule="auto"/>
        <w:ind w:left="567" w:firstLine="567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6F845B1D" w14:textId="77777777" w:rsidR="007B181A" w:rsidRDefault="007B181A" w:rsidP="00F377B2">
      <w:pPr>
        <w:shd w:val="clear" w:color="auto" w:fill="FFFFFF" w:themeFill="background1"/>
        <w:spacing w:line="240" w:lineRule="auto"/>
        <w:ind w:left="567" w:firstLine="567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2B679473" w14:textId="77777777" w:rsidR="007B181A" w:rsidRDefault="007B181A" w:rsidP="00F377B2">
      <w:pPr>
        <w:shd w:val="clear" w:color="auto" w:fill="FFFFFF" w:themeFill="background1"/>
        <w:spacing w:line="240" w:lineRule="auto"/>
        <w:ind w:left="567" w:firstLine="567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63BC0019" w14:textId="77777777" w:rsidR="007B181A" w:rsidRDefault="007B181A" w:rsidP="00F377B2">
      <w:pPr>
        <w:shd w:val="clear" w:color="auto" w:fill="FFFFFF" w:themeFill="background1"/>
        <w:spacing w:line="240" w:lineRule="auto"/>
        <w:ind w:left="567" w:firstLine="567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0143C8D5" w14:textId="77777777" w:rsidR="007B181A" w:rsidRDefault="007B181A" w:rsidP="00F377B2">
      <w:pPr>
        <w:shd w:val="clear" w:color="auto" w:fill="FFFFFF" w:themeFill="background1"/>
        <w:spacing w:line="240" w:lineRule="auto"/>
        <w:ind w:left="567" w:firstLine="567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BB125FB" w14:textId="77777777" w:rsidR="007B181A" w:rsidRDefault="007B181A" w:rsidP="00F377B2">
      <w:pPr>
        <w:shd w:val="clear" w:color="auto" w:fill="FFFFFF" w:themeFill="background1"/>
        <w:spacing w:line="240" w:lineRule="auto"/>
        <w:ind w:left="567" w:firstLine="567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B1F33A1" w14:textId="77777777" w:rsidR="007B181A" w:rsidRDefault="007B181A" w:rsidP="00F377B2">
      <w:pPr>
        <w:shd w:val="clear" w:color="auto" w:fill="FFFFFF" w:themeFill="background1"/>
        <w:spacing w:line="240" w:lineRule="auto"/>
        <w:ind w:left="567" w:firstLine="567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162C00CB" w14:textId="77777777" w:rsidR="007B181A" w:rsidRDefault="007B181A" w:rsidP="00F377B2">
      <w:pPr>
        <w:shd w:val="clear" w:color="auto" w:fill="FFFFFF" w:themeFill="background1"/>
        <w:spacing w:line="240" w:lineRule="auto"/>
        <w:ind w:left="567" w:firstLine="567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46D40922" w14:textId="77777777" w:rsidR="007B181A" w:rsidRDefault="007B181A" w:rsidP="00F377B2">
      <w:pPr>
        <w:shd w:val="clear" w:color="auto" w:fill="FFFFFF" w:themeFill="background1"/>
        <w:spacing w:line="240" w:lineRule="auto"/>
        <w:ind w:left="567" w:firstLine="567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7B964296" w14:textId="77777777" w:rsidR="007B181A" w:rsidRDefault="007B181A" w:rsidP="00F377B2">
      <w:pPr>
        <w:shd w:val="clear" w:color="auto" w:fill="FFFFFF" w:themeFill="background1"/>
        <w:spacing w:line="240" w:lineRule="auto"/>
        <w:ind w:left="567" w:firstLine="567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6FF4ACC1" w14:textId="77777777" w:rsidR="007B181A" w:rsidRDefault="007B181A" w:rsidP="00F377B2">
      <w:pPr>
        <w:shd w:val="clear" w:color="auto" w:fill="FFFFFF" w:themeFill="background1"/>
        <w:spacing w:line="240" w:lineRule="auto"/>
        <w:ind w:left="567" w:firstLine="567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2E0A040F" w14:textId="77777777" w:rsidR="007B181A" w:rsidRDefault="007B181A" w:rsidP="00AB4DDD">
      <w:pPr>
        <w:shd w:val="clear" w:color="auto" w:fill="FFFFFF" w:themeFill="background1"/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6D0786D" w14:textId="77777777" w:rsidR="007B181A" w:rsidRPr="003F1D32" w:rsidRDefault="007B181A" w:rsidP="00553072">
      <w:pPr>
        <w:shd w:val="clear" w:color="auto" w:fill="FFFFFF" w:themeFill="background1"/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181E1ED" w14:textId="77777777" w:rsidR="00F377B2" w:rsidRPr="003F1D32" w:rsidRDefault="00F377B2" w:rsidP="00F377B2">
      <w:pPr>
        <w:shd w:val="clear" w:color="auto" w:fill="FFFFFF" w:themeFill="background1"/>
        <w:rPr>
          <w:color w:val="000000" w:themeColor="text1"/>
        </w:rPr>
      </w:pPr>
    </w:p>
    <w:p w14:paraId="376C252C" w14:textId="610A3943" w:rsidR="007B181A" w:rsidRDefault="009464B3" w:rsidP="00F377B2">
      <w:pPr>
        <w:shd w:val="clear" w:color="auto" w:fill="FFFFFF" w:themeFill="background1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7B181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Wy</w:t>
      </w:r>
      <w:r w:rsidR="0055307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k</w:t>
      </w:r>
      <w:r w:rsidRPr="007B181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az zostaje wywieszony  na tablicy ogłoszeń na okres 21 dni</w:t>
      </w:r>
      <w:r w:rsidR="007B181A" w:rsidRPr="007B181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:</w:t>
      </w:r>
    </w:p>
    <w:p w14:paraId="1C0B4394" w14:textId="6043ACA9" w:rsidR="00553072" w:rsidRPr="00553072" w:rsidRDefault="00553072" w:rsidP="00F377B2">
      <w:pPr>
        <w:shd w:val="clear" w:color="auto" w:fill="FFFFFF" w:themeFill="background1"/>
        <w:rPr>
          <w:sz w:val="24"/>
          <w:szCs w:val="24"/>
        </w:rPr>
      </w:pPr>
      <w:r w:rsidRPr="007B18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od dnia 25 listopada 2024 r. do  dnia 16 grudnia 2024</w:t>
      </w:r>
    </w:p>
    <w:sectPr w:rsidR="00553072" w:rsidRPr="00553072" w:rsidSect="007B181A">
      <w:pgSz w:w="11906" w:h="16838"/>
      <w:pgMar w:top="1417" w:right="1417" w:bottom="141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4446E"/>
    <w:multiLevelType w:val="hybridMultilevel"/>
    <w:tmpl w:val="7F043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12C64"/>
    <w:multiLevelType w:val="hybridMultilevel"/>
    <w:tmpl w:val="55A06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03E10"/>
    <w:multiLevelType w:val="hybridMultilevel"/>
    <w:tmpl w:val="8C1C8B48"/>
    <w:lvl w:ilvl="0" w:tplc="DACEC2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A0C4A"/>
    <w:multiLevelType w:val="hybridMultilevel"/>
    <w:tmpl w:val="38AEC59C"/>
    <w:lvl w:ilvl="0" w:tplc="33CEF19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675569">
    <w:abstractNumId w:val="3"/>
  </w:num>
  <w:num w:numId="2" w16cid:durableId="2049914129">
    <w:abstractNumId w:val="2"/>
  </w:num>
  <w:num w:numId="3" w16cid:durableId="732507173">
    <w:abstractNumId w:val="1"/>
  </w:num>
  <w:num w:numId="4" w16cid:durableId="559290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5C5"/>
    <w:rsid w:val="0001200C"/>
    <w:rsid w:val="000203B5"/>
    <w:rsid w:val="0005137F"/>
    <w:rsid w:val="00057423"/>
    <w:rsid w:val="00084E30"/>
    <w:rsid w:val="000C0DA5"/>
    <w:rsid w:val="000C70FB"/>
    <w:rsid w:val="000F1C07"/>
    <w:rsid w:val="00172193"/>
    <w:rsid w:val="00193830"/>
    <w:rsid w:val="00230A01"/>
    <w:rsid w:val="00295705"/>
    <w:rsid w:val="002A4AFA"/>
    <w:rsid w:val="002B2C41"/>
    <w:rsid w:val="002E5A90"/>
    <w:rsid w:val="0030349E"/>
    <w:rsid w:val="00352873"/>
    <w:rsid w:val="00367A90"/>
    <w:rsid w:val="003E464D"/>
    <w:rsid w:val="003F1D32"/>
    <w:rsid w:val="00412EF6"/>
    <w:rsid w:val="00420F47"/>
    <w:rsid w:val="00433EAB"/>
    <w:rsid w:val="0047436D"/>
    <w:rsid w:val="004845F8"/>
    <w:rsid w:val="004956A4"/>
    <w:rsid w:val="004D1406"/>
    <w:rsid w:val="004D5770"/>
    <w:rsid w:val="0050741B"/>
    <w:rsid w:val="005312AD"/>
    <w:rsid w:val="00553072"/>
    <w:rsid w:val="0058088B"/>
    <w:rsid w:val="005D2F83"/>
    <w:rsid w:val="005D53F4"/>
    <w:rsid w:val="00610D64"/>
    <w:rsid w:val="00626AFB"/>
    <w:rsid w:val="00653D0F"/>
    <w:rsid w:val="00667D03"/>
    <w:rsid w:val="006702FF"/>
    <w:rsid w:val="00696266"/>
    <w:rsid w:val="006A60CB"/>
    <w:rsid w:val="007B181A"/>
    <w:rsid w:val="007E1FF8"/>
    <w:rsid w:val="008214FD"/>
    <w:rsid w:val="0084093E"/>
    <w:rsid w:val="008525A0"/>
    <w:rsid w:val="00870025"/>
    <w:rsid w:val="008B70BE"/>
    <w:rsid w:val="008B7958"/>
    <w:rsid w:val="0090370F"/>
    <w:rsid w:val="00913E06"/>
    <w:rsid w:val="009464B3"/>
    <w:rsid w:val="00952A56"/>
    <w:rsid w:val="00963114"/>
    <w:rsid w:val="00A11975"/>
    <w:rsid w:val="00A35C15"/>
    <w:rsid w:val="00A95BE5"/>
    <w:rsid w:val="00AA3195"/>
    <w:rsid w:val="00AB4DDD"/>
    <w:rsid w:val="00AC1719"/>
    <w:rsid w:val="00AC2B69"/>
    <w:rsid w:val="00B025C5"/>
    <w:rsid w:val="00B62A79"/>
    <w:rsid w:val="00B66750"/>
    <w:rsid w:val="00BF015B"/>
    <w:rsid w:val="00C06019"/>
    <w:rsid w:val="00C655EF"/>
    <w:rsid w:val="00C824FF"/>
    <w:rsid w:val="00C93C0E"/>
    <w:rsid w:val="00CE359A"/>
    <w:rsid w:val="00CF3C3B"/>
    <w:rsid w:val="00CF52A3"/>
    <w:rsid w:val="00D11C4B"/>
    <w:rsid w:val="00D90AD8"/>
    <w:rsid w:val="00DE7372"/>
    <w:rsid w:val="00DF2066"/>
    <w:rsid w:val="00DF7CF1"/>
    <w:rsid w:val="00E52336"/>
    <w:rsid w:val="00E77CF0"/>
    <w:rsid w:val="00EB5972"/>
    <w:rsid w:val="00ED686D"/>
    <w:rsid w:val="00F02DC0"/>
    <w:rsid w:val="00F377B2"/>
    <w:rsid w:val="00F6312D"/>
    <w:rsid w:val="00FE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8802"/>
  <w15:chartTrackingRefBased/>
  <w15:docId w15:val="{B88D4241-AD07-406B-BFA5-7947B1E5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7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77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77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E38C7-0A8B-4DBB-8588-9789E51B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5706</TotalTime>
  <Pages>3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awarakomska</cp:lastModifiedBy>
  <cp:revision>14</cp:revision>
  <cp:lastPrinted>2024-11-25T13:46:00Z</cp:lastPrinted>
  <dcterms:created xsi:type="dcterms:W3CDTF">2021-11-19T08:32:00Z</dcterms:created>
  <dcterms:modified xsi:type="dcterms:W3CDTF">2024-11-25T14:16:00Z</dcterms:modified>
</cp:coreProperties>
</file>