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48" w:rsidRDefault="005C6A48">
      <w:pPr>
        <w:autoSpaceDE w:val="0"/>
        <w:spacing w:after="0" w:line="360" w:lineRule="auto"/>
        <w:jc w:val="right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Projekt 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Uchwała Nr ………/14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Rady Gminy Suwałki 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z dnia .. października  2014r.</w:t>
      </w:r>
    </w:p>
    <w:p w:rsidR="005C6A48" w:rsidRDefault="005C6A48">
      <w:pPr>
        <w:autoSpaceDE w:val="0"/>
        <w:spacing w:after="0" w:line="360" w:lineRule="auto"/>
        <w:rPr>
          <w:rFonts w:ascii="Times New Roman" w:hAnsi="Times New Roman" w:cs="Arial"/>
        </w:rPr>
      </w:pPr>
    </w:p>
    <w:p w:rsidR="005C6A48" w:rsidRDefault="005C6A48">
      <w:pPr>
        <w:autoSpaceDE w:val="0"/>
        <w:spacing w:after="0" w:line="360" w:lineRule="auto"/>
        <w:ind w:left="1416" w:hanging="1416"/>
        <w:jc w:val="center"/>
        <w:rPr>
          <w:rFonts w:ascii="Times New Roman" w:hAnsi="Times New Roman" w:cs="Arial"/>
          <w:b/>
          <w:bCs/>
        </w:rPr>
      </w:pPr>
      <w:r>
        <w:rPr>
          <w:rFonts w:ascii="Times New Roman" w:hAnsi="Times New Roman" w:cs="Arial"/>
          <w:b/>
          <w:bCs/>
        </w:rPr>
        <w:t xml:space="preserve">w sprawie przyjęcia Programu wspierania uczniów zdolnych w Gminie Suwałki </w:t>
      </w:r>
    </w:p>
    <w:p w:rsidR="005C6A48" w:rsidRDefault="005C6A48" w:rsidP="00C5711E">
      <w:pPr>
        <w:pStyle w:val="Footer"/>
        <w:autoSpaceDE w:val="0"/>
        <w:spacing w:line="360" w:lineRule="auto"/>
        <w:jc w:val="both"/>
        <w:rPr>
          <w:rFonts w:ascii="Times New Roman" w:hAnsi="Times New Roman" w:cs="Arial"/>
          <w:b/>
          <w:bCs/>
        </w:rPr>
      </w:pPr>
      <w:r>
        <w:rPr>
          <w:rFonts w:ascii="Times New Roman" w:hAnsi="Times New Roman" w:cs="Arial"/>
          <w:sz w:val="24"/>
          <w:szCs w:val="24"/>
        </w:rPr>
        <w:t xml:space="preserve">        </w:t>
      </w:r>
      <w:r w:rsidRPr="009137D5">
        <w:rPr>
          <w:rFonts w:ascii="Times New Roman" w:hAnsi="Times New Roman" w:cs="Arial"/>
          <w:sz w:val="24"/>
          <w:szCs w:val="24"/>
        </w:rPr>
        <w:t>Na podstawie art. 18 ust.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9137D5">
        <w:rPr>
          <w:rFonts w:ascii="Times New Roman" w:hAnsi="Times New Roman" w:cs="Arial"/>
          <w:sz w:val="24"/>
          <w:szCs w:val="24"/>
        </w:rPr>
        <w:t xml:space="preserve">2 pkt 14a ustawy z dnia 8 marca 1990r. o samorządzie gminnym (tj.: </w:t>
      </w:r>
      <w:r w:rsidRPr="009137D5">
        <w:rPr>
          <w:rFonts w:ascii="Times New Roman" w:hAnsi="Times New Roman" w:cs="TimesNewRomanPS-BoldMT"/>
          <w:sz w:val="24"/>
          <w:szCs w:val="24"/>
        </w:rPr>
        <w:t xml:space="preserve"> Dz. U. z 2013 r., poz.594, poz. 645, poz.1318 oraz z 2014 r. poz. 379 </w:t>
      </w:r>
      <w:r>
        <w:rPr>
          <w:rFonts w:ascii="Times New Roman" w:hAnsi="Times New Roman" w:cs="TimesNewRomanPS-BoldMT"/>
          <w:sz w:val="24"/>
          <w:szCs w:val="24"/>
        </w:rPr>
        <w:t xml:space="preserve">                         </w:t>
      </w:r>
      <w:r w:rsidRPr="009137D5">
        <w:rPr>
          <w:rFonts w:ascii="Times New Roman" w:hAnsi="Times New Roman" w:cs="TimesNewRomanPS-BoldMT"/>
          <w:sz w:val="24"/>
          <w:szCs w:val="24"/>
        </w:rPr>
        <w:t>i poz.1072) w związku z art.</w:t>
      </w:r>
      <w:r w:rsidRPr="009137D5">
        <w:rPr>
          <w:rFonts w:ascii="Times New Roman" w:hAnsi="Times New Roman" w:cs="Arial"/>
          <w:sz w:val="24"/>
          <w:szCs w:val="24"/>
        </w:rPr>
        <w:t xml:space="preserve"> 90t ust. 1 pkt. 2 ustawy z dnia 7 września 1991r. o systemie oświaty  (Dz. U. z 2004 r. Nr 256, poz. 2572, Nr 273, poz. 2703 i Nr 281, poz. 2781, z 2005 r. Nr 17, poz. 141, Nr 94, poz. 788, Nr 122, poz. 1020, Nr 131, poz. 1091, Nr 167, poz. 1400 </w:t>
      </w:r>
      <w:r>
        <w:rPr>
          <w:rFonts w:ascii="Times New Roman" w:hAnsi="Times New Roman" w:cs="Arial"/>
          <w:sz w:val="24"/>
          <w:szCs w:val="24"/>
        </w:rPr>
        <w:t xml:space="preserve">                </w:t>
      </w:r>
      <w:r w:rsidRPr="009137D5">
        <w:rPr>
          <w:rFonts w:ascii="Times New Roman" w:hAnsi="Times New Roman" w:cs="Arial"/>
          <w:sz w:val="24"/>
          <w:szCs w:val="24"/>
        </w:rPr>
        <w:t>i Nr 249, poz. 2104, z 2006 r.  Nr 144, poz. 1043,   Nr 208, poz. 1532 i Nr 227, poz. 1658,</w:t>
      </w:r>
      <w:r>
        <w:rPr>
          <w:rFonts w:ascii="Times New Roman" w:hAnsi="Times New Roman" w:cs="Arial"/>
          <w:sz w:val="24"/>
          <w:szCs w:val="24"/>
        </w:rPr>
        <w:t xml:space="preserve">                  </w:t>
      </w:r>
      <w:r w:rsidRPr="009137D5">
        <w:rPr>
          <w:rFonts w:ascii="Times New Roman" w:hAnsi="Times New Roman" w:cs="Arial"/>
          <w:sz w:val="24"/>
          <w:szCs w:val="24"/>
        </w:rPr>
        <w:t xml:space="preserve"> z 2007 r. Nr 42, poz. 273, Nr 80, poz. 542, Nr 115, poz. 791, Nr 120, poz. 818, Nr 180, poz. 1280  i Nr 181, poz. 1292,z 2008 r. Nr 70, poz. 416, Nr 145, poz. 917, Nr 216, poz. 1370 </w:t>
      </w:r>
      <w:r>
        <w:rPr>
          <w:rFonts w:ascii="Times New Roman" w:hAnsi="Times New Roman" w:cs="Arial"/>
          <w:sz w:val="24"/>
          <w:szCs w:val="24"/>
        </w:rPr>
        <w:t xml:space="preserve">                 </w:t>
      </w:r>
      <w:r w:rsidRPr="009137D5">
        <w:rPr>
          <w:rFonts w:ascii="Times New Roman" w:hAnsi="Times New Roman" w:cs="Arial"/>
          <w:sz w:val="24"/>
          <w:szCs w:val="24"/>
        </w:rPr>
        <w:t>i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9137D5">
        <w:rPr>
          <w:rFonts w:ascii="Times New Roman" w:hAnsi="Times New Roman" w:cs="Arial"/>
          <w:sz w:val="24"/>
          <w:szCs w:val="24"/>
        </w:rPr>
        <w:t xml:space="preserve"> Nr 235, poz. 1618, z 2009 r. Nr 6, poz. 33, Nr 31, poz. 206, Nr 56, poz. 458,  Nr 157, poz. 1241 i Nr 219, poz. 1705, z 2010 r. Nr 44, poz. 250, Nr 54, poz. 320, Nr 127, poz. 857                   i Nr 148, poz. 991, z 2011 r. Nr 106, poz. 622,    Nr 112, poz. 654, Nr 139,  poz. 814,  Nr 149, poz. 887 i Nr 205, poz. 1206 </w:t>
      </w:r>
      <w:r w:rsidRPr="009137D5">
        <w:rPr>
          <w:rFonts w:ascii="Times New Roman" w:hAnsi="Times New Roman"/>
          <w:sz w:val="24"/>
          <w:szCs w:val="24"/>
        </w:rPr>
        <w:t xml:space="preserve"> z 2012 r. poz. 941, poz.979 z 2013 r. poz. 87, poz. 827, poz.1265, poz.1317,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37D5">
        <w:rPr>
          <w:rFonts w:ascii="Times New Roman" w:hAnsi="Times New Roman"/>
          <w:sz w:val="24"/>
          <w:szCs w:val="24"/>
        </w:rPr>
        <w:t>poz.1650 oraz  z 2014 r. poz.</w:t>
      </w:r>
      <w:r>
        <w:rPr>
          <w:rFonts w:ascii="Times New Roman" w:hAnsi="Times New Roman"/>
          <w:sz w:val="24"/>
          <w:szCs w:val="24"/>
        </w:rPr>
        <w:t xml:space="preserve"> 7, poz.</w:t>
      </w:r>
      <w:r w:rsidRPr="009137D5">
        <w:rPr>
          <w:rFonts w:ascii="Times New Roman" w:hAnsi="Times New Roman"/>
          <w:sz w:val="24"/>
          <w:szCs w:val="24"/>
        </w:rPr>
        <w:t xml:space="preserve"> 290</w:t>
      </w:r>
      <w:r>
        <w:rPr>
          <w:rFonts w:ascii="Times New Roman" w:hAnsi="Times New Roman"/>
          <w:sz w:val="24"/>
          <w:szCs w:val="24"/>
        </w:rPr>
        <w:t>, poz. 538, poz. 598, poz. 642, poz. 811</w:t>
      </w:r>
      <w:r w:rsidRPr="009137D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  <w:b/>
          <w:bCs/>
        </w:rPr>
        <w:t>uchwala się, co następuje: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  <w:b/>
        </w:rPr>
        <w:t xml:space="preserve">§1. </w:t>
      </w:r>
      <w:r>
        <w:rPr>
          <w:rFonts w:ascii="Times New Roman" w:hAnsi="Times New Roman" w:cs="Arial"/>
        </w:rPr>
        <w:t>Przyjmuje się  Program wspierania  uczniów zdolnych w Gminie Suwałki, stanowiący załącznik do niniejszej uchwały.</w:t>
      </w:r>
    </w:p>
    <w:p w:rsidR="005C6A48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</w:rPr>
      </w:pPr>
      <w:r w:rsidRPr="009E1467">
        <w:rPr>
          <w:rFonts w:ascii="Times New Roman" w:hAnsi="Times New Roman" w:cs="Arial"/>
          <w:b/>
        </w:rPr>
        <w:t>§2</w:t>
      </w:r>
      <w:r>
        <w:rPr>
          <w:rFonts w:ascii="Times New Roman" w:hAnsi="Times New Roman" w:cs="Arial"/>
        </w:rPr>
        <w:t>.1. Szczegółowe warunki wspierania uczniów w ramach „Programu”, formy i zakres udzielanej pomocy określone zostaną w oddzielnej uchwale.</w:t>
      </w:r>
    </w:p>
    <w:p w:rsidR="005C6A48" w:rsidRDefault="005C6A48" w:rsidP="009E1467">
      <w:pPr>
        <w:autoSpaceDE w:val="0"/>
        <w:spacing w:after="0" w:line="360" w:lineRule="auto"/>
        <w:jc w:val="both"/>
        <w:rPr>
          <w:rFonts w:ascii="Times New Roman" w:hAnsi="Times New Roman" w:cs="Arial"/>
          <w:b/>
        </w:rPr>
      </w:pPr>
      <w:r>
        <w:rPr>
          <w:rFonts w:ascii="Times New Roman" w:hAnsi="Times New Roman" w:cs="Arial"/>
        </w:rPr>
        <w:t xml:space="preserve">2.Wielkość środków przewidzianych na finansowanie zadań wynikających z „Programu” ustalana będzie corocznie w budżecie Gminy Suwałki.  </w:t>
      </w:r>
    </w:p>
    <w:p w:rsidR="005C6A48" w:rsidRDefault="005C6A48" w:rsidP="009E1467">
      <w:pPr>
        <w:autoSpaceDE w:val="0"/>
        <w:spacing w:after="0" w:line="36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§ 3.  </w:t>
      </w:r>
      <w:r>
        <w:rPr>
          <w:rFonts w:ascii="Times New Roman" w:hAnsi="Times New Roman" w:cs="Arial"/>
        </w:rPr>
        <w:t>Wykonanie uchwały powierza się Wójtowi Gminy Suwałki.</w:t>
      </w:r>
    </w:p>
    <w:p w:rsidR="005C6A48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  <w:b/>
        </w:rPr>
        <w:t xml:space="preserve">§ 4.  </w:t>
      </w:r>
      <w:r>
        <w:rPr>
          <w:rFonts w:ascii="Times New Roman" w:hAnsi="Times New Roman" w:cs="Arial"/>
        </w:rPr>
        <w:t>Uchwała wchodzi w życie z dniem podjęcia.</w:t>
      </w:r>
    </w:p>
    <w:p w:rsidR="005C6A48" w:rsidRDefault="005C6A48">
      <w:pPr>
        <w:pStyle w:val="Footer"/>
        <w:autoSpaceDE w:val="0"/>
        <w:spacing w:line="360" w:lineRule="auto"/>
        <w:rPr>
          <w:rFonts w:ascii="Times New Roman" w:hAnsi="Times New Roman" w:cs="Arial"/>
        </w:rPr>
      </w:pPr>
    </w:p>
    <w:p w:rsidR="005C6A48" w:rsidRDefault="005C6A48">
      <w:pPr>
        <w:pStyle w:val="Footer"/>
        <w:autoSpaceDE w:val="0"/>
        <w:spacing w:line="360" w:lineRule="auto"/>
        <w:rPr>
          <w:rFonts w:ascii="Times New Roman" w:hAnsi="Times New Roman" w:cs="Arial"/>
        </w:rPr>
      </w:pPr>
    </w:p>
    <w:p w:rsidR="005C6A48" w:rsidRDefault="005C6A48">
      <w:pPr>
        <w:pStyle w:val="Footer"/>
        <w:autoSpaceDE w:val="0"/>
        <w:spacing w:line="36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                                                                                               Przewodniczący Rady </w:t>
      </w:r>
    </w:p>
    <w:p w:rsidR="005C6A48" w:rsidRDefault="005C6A48">
      <w:pPr>
        <w:pStyle w:val="Footer"/>
        <w:autoSpaceDE w:val="0"/>
        <w:spacing w:line="36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                                                                                                   Maciej Suchocki</w:t>
      </w:r>
    </w:p>
    <w:p w:rsidR="005C6A48" w:rsidRDefault="005C6A48">
      <w:pPr>
        <w:pStyle w:val="Footer"/>
        <w:autoSpaceDE w:val="0"/>
        <w:spacing w:line="360" w:lineRule="auto"/>
        <w:rPr>
          <w:rFonts w:ascii="Times New Roman" w:hAnsi="Times New Roman" w:cs="Arial"/>
        </w:rPr>
      </w:pPr>
    </w:p>
    <w:p w:rsidR="005C6A48" w:rsidRDefault="005C6A48">
      <w:pPr>
        <w:pStyle w:val="Footer"/>
        <w:autoSpaceDE w:val="0"/>
        <w:spacing w:line="360" w:lineRule="auto"/>
        <w:rPr>
          <w:rFonts w:ascii="Times New Roman" w:hAnsi="Times New Roman" w:cs="Arial"/>
        </w:rPr>
      </w:pPr>
    </w:p>
    <w:p w:rsidR="005C6A48" w:rsidRDefault="005C6A48">
      <w:pPr>
        <w:autoSpaceDE w:val="0"/>
        <w:spacing w:after="0" w:line="36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6A48" w:rsidRDefault="005C6A48">
      <w:pPr>
        <w:autoSpaceDE w:val="0"/>
        <w:spacing w:after="0" w:line="360" w:lineRule="auto"/>
        <w:rPr>
          <w:rFonts w:ascii="Times New Roman" w:hAnsi="Times New Roman" w:cs="Arial"/>
          <w:b/>
        </w:rPr>
      </w:pPr>
    </w:p>
    <w:p w:rsidR="005C6A48" w:rsidRPr="009075FB" w:rsidRDefault="005C6A48">
      <w:pPr>
        <w:autoSpaceDE w:val="0"/>
        <w:spacing w:after="0" w:line="360" w:lineRule="auto"/>
        <w:rPr>
          <w:rFonts w:ascii="Times New Roman" w:hAnsi="Times New Roman" w:cs="Arial"/>
        </w:rPr>
      </w:pPr>
      <w:r w:rsidRPr="009075FB">
        <w:rPr>
          <w:rFonts w:ascii="Times New Roman" w:hAnsi="Times New Roman" w:cs="Arial"/>
        </w:rPr>
        <w:t xml:space="preserve">                                                                                                             Załącznik                                                                                                    </w:t>
      </w:r>
    </w:p>
    <w:p w:rsidR="005C6A48" w:rsidRPr="009075FB" w:rsidRDefault="005C6A48">
      <w:pPr>
        <w:autoSpaceDE w:val="0"/>
        <w:spacing w:after="0" w:line="360" w:lineRule="auto"/>
        <w:rPr>
          <w:rFonts w:ascii="Times New Roman" w:hAnsi="Times New Roman" w:cs="Arial"/>
        </w:rPr>
      </w:pPr>
      <w:r w:rsidRPr="009075FB">
        <w:rPr>
          <w:rFonts w:ascii="Times New Roman" w:hAnsi="Times New Roman" w:cs="Arial"/>
        </w:rPr>
        <w:t xml:space="preserve">                                                                                                             do Uchwały Nr ../…/..</w:t>
      </w:r>
    </w:p>
    <w:p w:rsidR="005C6A48" w:rsidRPr="009075FB" w:rsidRDefault="005C6A48">
      <w:pPr>
        <w:autoSpaceDE w:val="0"/>
        <w:spacing w:after="0" w:line="360" w:lineRule="auto"/>
        <w:rPr>
          <w:rFonts w:ascii="Times New Roman" w:hAnsi="Times New Roman" w:cs="Arial"/>
        </w:rPr>
      </w:pPr>
      <w:r w:rsidRPr="009075FB">
        <w:rPr>
          <w:rFonts w:ascii="Times New Roman" w:hAnsi="Times New Roman" w:cs="Arial"/>
        </w:rPr>
        <w:t xml:space="preserve">                                                                                                            Rady  Gminy Suwałki</w:t>
      </w:r>
      <w:r w:rsidRPr="009075FB">
        <w:rPr>
          <w:rFonts w:ascii="Times New Roman" w:hAnsi="Times New Roman" w:cs="Arial"/>
        </w:rPr>
        <w:br/>
        <w:t xml:space="preserve">                                                                                                             z dnia .. października 2014 r.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i1025" type="#_x0000_t75" style="width:393.75pt;height:471.75pt;visibility:visible">
            <v:imagedata r:id="rId7" o:title=""/>
          </v:shape>
        </w:pic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Pr="003A1929" w:rsidRDefault="005C6A48" w:rsidP="003A1929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32"/>
          <w:szCs w:val="32"/>
        </w:rPr>
      </w:pPr>
      <w:r w:rsidRPr="003A1929">
        <w:rPr>
          <w:rFonts w:ascii="Times New Roman" w:hAnsi="Times New Roman" w:cs="Arial"/>
          <w:b/>
          <w:sz w:val="32"/>
          <w:szCs w:val="32"/>
        </w:rPr>
        <w:t xml:space="preserve">PROGRAM WSPIERANIA ROZWOJU UCZNIÓW ZDOLNYCH W GMINIE SUWAŁKI 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32"/>
          <w:szCs w:val="32"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32"/>
          <w:szCs w:val="32"/>
        </w:rPr>
      </w:pPr>
      <w:r>
        <w:rPr>
          <w:rFonts w:ascii="Times New Roman" w:hAnsi="Times New Roman" w:cs="Arial"/>
          <w:b/>
          <w:sz w:val="32"/>
          <w:szCs w:val="32"/>
        </w:rPr>
        <w:t xml:space="preserve"> </w:t>
      </w:r>
      <w:r w:rsidRPr="003A1929">
        <w:rPr>
          <w:rFonts w:ascii="Times New Roman" w:hAnsi="Times New Roman" w:cs="Arial"/>
          <w:b/>
          <w:sz w:val="32"/>
          <w:szCs w:val="32"/>
        </w:rPr>
        <w:t>SPIS TREŚCI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32"/>
          <w:szCs w:val="32"/>
        </w:rPr>
      </w:pPr>
    </w:p>
    <w:p w:rsidR="005C6A48" w:rsidRPr="009075FB" w:rsidRDefault="005C6A48" w:rsidP="003A1929">
      <w:pPr>
        <w:numPr>
          <w:ilvl w:val="0"/>
          <w:numId w:val="15"/>
        </w:numPr>
        <w:autoSpaceDE w:val="0"/>
        <w:spacing w:after="0" w:line="360" w:lineRule="auto"/>
        <w:rPr>
          <w:rFonts w:ascii="Times New Roman" w:hAnsi="Times New Roman" w:cs="Arial"/>
          <w:b/>
          <w:i/>
          <w:sz w:val="28"/>
          <w:szCs w:val="28"/>
        </w:rPr>
      </w:pPr>
      <w:r w:rsidRPr="009075FB">
        <w:rPr>
          <w:rFonts w:ascii="Times New Roman" w:hAnsi="Times New Roman" w:cs="Arial"/>
          <w:b/>
          <w:i/>
          <w:sz w:val="28"/>
          <w:szCs w:val="28"/>
        </w:rPr>
        <w:t>WSTĘP…………………………………………………………………...4</w:t>
      </w:r>
    </w:p>
    <w:p w:rsidR="005C6A48" w:rsidRPr="009075FB" w:rsidRDefault="005C6A48" w:rsidP="003A1929">
      <w:pPr>
        <w:numPr>
          <w:ilvl w:val="0"/>
          <w:numId w:val="15"/>
        </w:numPr>
        <w:autoSpaceDE w:val="0"/>
        <w:spacing w:after="0" w:line="360" w:lineRule="auto"/>
        <w:rPr>
          <w:rFonts w:ascii="Times New Roman" w:hAnsi="Times New Roman" w:cs="Arial"/>
          <w:b/>
          <w:i/>
          <w:sz w:val="28"/>
          <w:szCs w:val="28"/>
        </w:rPr>
      </w:pPr>
      <w:r w:rsidRPr="009075FB">
        <w:rPr>
          <w:rFonts w:ascii="Times New Roman" w:hAnsi="Times New Roman" w:cs="Arial"/>
          <w:b/>
          <w:i/>
          <w:sz w:val="28"/>
          <w:szCs w:val="28"/>
        </w:rPr>
        <w:t>DEFINICJE……………………………………………………………..5</w:t>
      </w:r>
    </w:p>
    <w:p w:rsidR="005C6A48" w:rsidRPr="009075FB" w:rsidRDefault="005C6A48" w:rsidP="003A1929">
      <w:pPr>
        <w:numPr>
          <w:ilvl w:val="0"/>
          <w:numId w:val="15"/>
        </w:numPr>
        <w:autoSpaceDE w:val="0"/>
        <w:spacing w:after="0" w:line="360" w:lineRule="auto"/>
        <w:ind w:left="284" w:firstLine="0"/>
        <w:rPr>
          <w:rFonts w:ascii="Times New Roman" w:hAnsi="Times New Roman" w:cs="Arial"/>
          <w:b/>
          <w:i/>
          <w:sz w:val="28"/>
          <w:szCs w:val="28"/>
        </w:rPr>
      </w:pPr>
      <w:r w:rsidRPr="009075FB">
        <w:rPr>
          <w:rFonts w:ascii="Times New Roman" w:hAnsi="Times New Roman" w:cs="Arial"/>
          <w:b/>
          <w:i/>
          <w:sz w:val="28"/>
          <w:szCs w:val="28"/>
        </w:rPr>
        <w:t>CELE PROGRAMU…………………………………………………….5</w:t>
      </w:r>
    </w:p>
    <w:p w:rsidR="005C6A48" w:rsidRPr="009075FB" w:rsidRDefault="005C6A48" w:rsidP="003A1929">
      <w:pPr>
        <w:numPr>
          <w:ilvl w:val="0"/>
          <w:numId w:val="15"/>
        </w:numPr>
        <w:autoSpaceDE w:val="0"/>
        <w:spacing w:after="0" w:line="360" w:lineRule="auto"/>
        <w:ind w:left="284" w:firstLine="0"/>
        <w:rPr>
          <w:rFonts w:ascii="Times New Roman" w:hAnsi="Times New Roman" w:cs="Arial"/>
          <w:b/>
          <w:i/>
          <w:sz w:val="28"/>
          <w:szCs w:val="28"/>
        </w:rPr>
      </w:pPr>
      <w:r w:rsidRPr="009075FB">
        <w:rPr>
          <w:rFonts w:ascii="Times New Roman" w:hAnsi="Times New Roman" w:cs="Arial"/>
          <w:b/>
          <w:i/>
          <w:sz w:val="28"/>
          <w:szCs w:val="28"/>
        </w:rPr>
        <w:t>BENEFICJENCI PROGRAMU……………………………………….5</w:t>
      </w:r>
    </w:p>
    <w:p w:rsidR="005C6A48" w:rsidRPr="009075FB" w:rsidRDefault="005C6A48" w:rsidP="00322F1A">
      <w:pPr>
        <w:numPr>
          <w:ilvl w:val="0"/>
          <w:numId w:val="15"/>
        </w:numPr>
        <w:autoSpaceDE w:val="0"/>
        <w:spacing w:after="0" w:line="360" w:lineRule="auto"/>
        <w:ind w:left="284" w:firstLine="0"/>
        <w:rPr>
          <w:rFonts w:ascii="Times New Roman" w:hAnsi="Times New Roman" w:cs="Arial"/>
          <w:b/>
          <w:i/>
          <w:sz w:val="28"/>
          <w:szCs w:val="28"/>
        </w:rPr>
      </w:pPr>
      <w:r w:rsidRPr="009075FB">
        <w:rPr>
          <w:rFonts w:ascii="Times New Roman" w:hAnsi="Times New Roman" w:cs="Arial"/>
          <w:b/>
          <w:i/>
          <w:sz w:val="28"/>
          <w:szCs w:val="28"/>
        </w:rPr>
        <w:t>DZIAŁANIA OBJĘTE PROGRAMEM ORAZ FORMY JEGO REALIZACJI…………………………………………………………….5-6</w:t>
      </w:r>
    </w:p>
    <w:p w:rsidR="005C6A48" w:rsidRPr="009075FB" w:rsidRDefault="005C6A48" w:rsidP="00322F1A">
      <w:pPr>
        <w:numPr>
          <w:ilvl w:val="0"/>
          <w:numId w:val="15"/>
        </w:numPr>
        <w:autoSpaceDE w:val="0"/>
        <w:spacing w:after="0" w:line="360" w:lineRule="auto"/>
        <w:ind w:left="284" w:firstLine="0"/>
        <w:rPr>
          <w:rFonts w:ascii="Times New Roman" w:hAnsi="Times New Roman" w:cs="Arial"/>
          <w:b/>
          <w:i/>
          <w:sz w:val="28"/>
          <w:szCs w:val="28"/>
        </w:rPr>
      </w:pPr>
      <w:r w:rsidRPr="009075FB">
        <w:rPr>
          <w:rFonts w:ascii="Times New Roman" w:hAnsi="Times New Roman" w:cs="Arial"/>
          <w:b/>
          <w:i/>
          <w:sz w:val="28"/>
          <w:szCs w:val="28"/>
        </w:rPr>
        <w:t>ZAKŁADANE REZULTATY……………………………………….6-7</w:t>
      </w:r>
    </w:p>
    <w:p w:rsidR="005C6A48" w:rsidRPr="009075FB" w:rsidRDefault="005C6A48" w:rsidP="00322F1A">
      <w:pPr>
        <w:autoSpaceDE w:val="0"/>
        <w:spacing w:after="0" w:line="360" w:lineRule="auto"/>
        <w:ind w:left="284"/>
        <w:rPr>
          <w:rFonts w:ascii="Times New Roman" w:hAnsi="Times New Roman" w:cs="Arial"/>
          <w:b/>
          <w:i/>
          <w:sz w:val="28"/>
          <w:szCs w:val="28"/>
        </w:rPr>
      </w:pPr>
      <w:r w:rsidRPr="009075FB">
        <w:rPr>
          <w:rFonts w:ascii="Times New Roman" w:hAnsi="Times New Roman" w:cs="Arial"/>
          <w:b/>
          <w:i/>
          <w:sz w:val="28"/>
          <w:szCs w:val="28"/>
        </w:rPr>
        <w:t xml:space="preserve">VII.MONITORING I EWALUACJA PROGRAMU…………………….7 </w:t>
      </w: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</w:rPr>
      </w:pPr>
    </w:p>
    <w:p w:rsidR="005C6A48" w:rsidRPr="00322F1A" w:rsidRDefault="005C6A48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5C6A48" w:rsidRPr="001138DA" w:rsidRDefault="005C6A48" w:rsidP="00974F2B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Arial"/>
          <w:b/>
          <w:i/>
          <w:sz w:val="24"/>
          <w:szCs w:val="24"/>
          <w:u w:val="single"/>
        </w:rPr>
      </w:pPr>
      <w:r w:rsidRPr="001138DA">
        <w:rPr>
          <w:rFonts w:ascii="Times New Roman" w:hAnsi="Times New Roman" w:cs="Arial"/>
          <w:b/>
          <w:i/>
          <w:sz w:val="24"/>
          <w:szCs w:val="24"/>
          <w:u w:val="single"/>
        </w:rPr>
        <w:t>Wstęp</w:t>
      </w:r>
    </w:p>
    <w:p w:rsidR="005C6A48" w:rsidRDefault="005C6A48" w:rsidP="00942CC3">
      <w:pPr>
        <w:spacing w:after="0" w:line="360" w:lineRule="auto"/>
        <w:ind w:firstLine="360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    </w:t>
      </w:r>
    </w:p>
    <w:p w:rsidR="005C6A48" w:rsidRPr="00322F1A" w:rsidRDefault="005C6A48" w:rsidP="00942CC3">
      <w:pPr>
        <w:spacing w:after="0" w:line="360" w:lineRule="auto"/>
        <w:ind w:firstLine="360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 Kluczowym celem współczesnej szkoły jest stymulowanie i wspieranie harmonijnego                          i wszechstronnego rozwoju uczniów, motywowanie ich do uczenia się i rozwijania talentów  oraz udzielanie im pomocy w zakresie wyrównywania szans edukacyjnych.  Najważniejszym zadaniem szkoły i nauczyciela jest pobudzenie w uczniu chęci poznania i pasji, chęci wzbogacenia swojego życia.</w:t>
      </w:r>
    </w:p>
    <w:p w:rsidR="005C6A48" w:rsidRPr="00322F1A" w:rsidRDefault="005C6A48" w:rsidP="00942CC3">
      <w:pPr>
        <w:spacing w:after="0" w:line="360" w:lineRule="auto"/>
        <w:ind w:firstLine="360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     Zadanie to wymaga podjęcia na poziomie lokalnym wielu przedsięwzięć i rozwiązań systemowych, stymulujących zrównoważony rozwój młodych mieszkańców gminy Suwałki                           i umożliwiających im osiąganie sukcesów.</w:t>
      </w:r>
    </w:p>
    <w:p w:rsidR="005C6A48" w:rsidRPr="00322F1A" w:rsidRDefault="005C6A48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Dzisiejsza troska o rozwój dzieci i mło</w:t>
      </w:r>
      <w:r>
        <w:rPr>
          <w:rFonts w:ascii="Times New Roman" w:hAnsi="Times New Roman" w:cs="Arial"/>
          <w:sz w:val="24"/>
          <w:szCs w:val="24"/>
        </w:rPr>
        <w:t xml:space="preserve">dzieży wybitnie uzdolnionych jest </w:t>
      </w:r>
      <w:r w:rsidRPr="00322F1A">
        <w:rPr>
          <w:rFonts w:ascii="Times New Roman" w:hAnsi="Times New Roman" w:cs="Arial"/>
          <w:sz w:val="24"/>
          <w:szCs w:val="24"/>
        </w:rPr>
        <w:t>wyrazem świadomości i poczucia odpowiedzialności za społeczeństwo „jutra”. To od właściwego rozpoznania</w:t>
      </w:r>
      <w:r>
        <w:rPr>
          <w:rFonts w:ascii="Times New Roman" w:hAnsi="Times New Roman" w:cs="Arial"/>
          <w:sz w:val="24"/>
          <w:szCs w:val="24"/>
        </w:rPr>
        <w:t xml:space="preserve"> potencjału </w:t>
      </w:r>
      <w:r w:rsidRPr="00322F1A">
        <w:rPr>
          <w:rFonts w:ascii="Times New Roman" w:hAnsi="Times New Roman" w:cs="Arial"/>
          <w:sz w:val="24"/>
          <w:szCs w:val="24"/>
        </w:rPr>
        <w:t>drzemiącego w najmłodszyc</w:t>
      </w:r>
      <w:r>
        <w:rPr>
          <w:rFonts w:ascii="Times New Roman" w:hAnsi="Times New Roman" w:cs="Arial"/>
          <w:sz w:val="24"/>
          <w:szCs w:val="24"/>
        </w:rPr>
        <w:t xml:space="preserve">h mieszkańcach gminy </w:t>
      </w:r>
      <w:r w:rsidRPr="00322F1A">
        <w:rPr>
          <w:rFonts w:ascii="Times New Roman" w:hAnsi="Times New Roman" w:cs="Arial"/>
          <w:sz w:val="24"/>
          <w:szCs w:val="24"/>
        </w:rPr>
        <w:t>zależy, w jakiej społeczności będziemy żyć za kilka, kilkanaście lat. W dobie gwałtownych zmian i szybkiego postępu technologicznego ludzie o wszechstronnym wykształceniu, dla których praca jest odkrywaną i pogłębianą przez lata pasją, mają szansę na osiągnięcie sukcesu i wniesienie największego wkładu w rozwój społeczności lokalnej, w której żyją i działają. Szeroko rozumiane wsparcie uczniów wybitnie uzdolnionych, winno być jednym z priorytetów każdego samorządu, dla którego dobro człowieka i chęć stworzenia najlepszych możliwości dla jego rozwoju są najważniejsze.</w:t>
      </w:r>
    </w:p>
    <w:p w:rsidR="005C6A48" w:rsidRPr="00322F1A" w:rsidRDefault="005C6A48" w:rsidP="00322F1A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iCs/>
          <w:sz w:val="24"/>
          <w:szCs w:val="24"/>
        </w:rPr>
        <w:t>Zdolne d</w:t>
      </w:r>
      <w:r w:rsidRPr="00322F1A">
        <w:rPr>
          <w:rFonts w:ascii="Times New Roman" w:hAnsi="Times New Roman" w:cs="Arial"/>
          <w:iCs/>
          <w:sz w:val="24"/>
          <w:szCs w:val="24"/>
        </w:rPr>
        <w:t xml:space="preserve">zieci i </w:t>
      </w:r>
      <w:r>
        <w:rPr>
          <w:rFonts w:ascii="Times New Roman" w:hAnsi="Times New Roman" w:cs="Arial"/>
          <w:iCs/>
          <w:sz w:val="24"/>
          <w:szCs w:val="24"/>
        </w:rPr>
        <w:t xml:space="preserve">uzdolniona młodzież </w:t>
      </w:r>
      <w:r w:rsidRPr="00322F1A">
        <w:rPr>
          <w:rFonts w:ascii="Times New Roman" w:hAnsi="Times New Roman" w:cs="Arial"/>
          <w:iCs/>
          <w:sz w:val="24"/>
          <w:szCs w:val="24"/>
        </w:rPr>
        <w:t xml:space="preserve">powinny mieć możliwość korzystania </w:t>
      </w:r>
      <w:r>
        <w:rPr>
          <w:rFonts w:ascii="Times New Roman" w:hAnsi="Times New Roman" w:cs="Arial"/>
          <w:iCs/>
          <w:sz w:val="24"/>
          <w:szCs w:val="24"/>
        </w:rPr>
        <w:t xml:space="preserve">                          </w:t>
      </w:r>
      <w:r w:rsidRPr="00322F1A">
        <w:rPr>
          <w:rFonts w:ascii="Times New Roman" w:hAnsi="Times New Roman" w:cs="Arial"/>
          <w:iCs/>
          <w:sz w:val="24"/>
          <w:szCs w:val="24"/>
        </w:rPr>
        <w:t xml:space="preserve">z odpowiednich warunków kształcenia, </w:t>
      </w:r>
      <w:r>
        <w:rPr>
          <w:rFonts w:ascii="Times New Roman" w:hAnsi="Times New Roman" w:cs="Arial"/>
          <w:iCs/>
          <w:sz w:val="24"/>
          <w:szCs w:val="24"/>
        </w:rPr>
        <w:t xml:space="preserve">dzięki którym w pełni rozwiną </w:t>
      </w:r>
      <w:r w:rsidRPr="00322F1A">
        <w:rPr>
          <w:rFonts w:ascii="Times New Roman" w:hAnsi="Times New Roman" w:cs="Arial"/>
          <w:iCs/>
          <w:sz w:val="24"/>
          <w:szCs w:val="24"/>
        </w:rPr>
        <w:t xml:space="preserve"> sw</w:t>
      </w:r>
      <w:r>
        <w:rPr>
          <w:rFonts w:ascii="Times New Roman" w:hAnsi="Times New Roman" w:cs="Arial"/>
          <w:iCs/>
          <w:sz w:val="24"/>
          <w:szCs w:val="24"/>
        </w:rPr>
        <w:t>oj</w:t>
      </w:r>
      <w:r w:rsidRPr="00322F1A">
        <w:rPr>
          <w:rFonts w:ascii="Times New Roman" w:hAnsi="Times New Roman" w:cs="Arial"/>
          <w:iCs/>
          <w:sz w:val="24"/>
          <w:szCs w:val="24"/>
        </w:rPr>
        <w:t xml:space="preserve">e zdolności </w:t>
      </w:r>
      <w:r>
        <w:rPr>
          <w:rFonts w:ascii="Times New Roman" w:hAnsi="Times New Roman" w:cs="Arial"/>
          <w:iCs/>
          <w:sz w:val="24"/>
          <w:szCs w:val="24"/>
        </w:rPr>
        <w:t xml:space="preserve">                  </w:t>
      </w:r>
      <w:r w:rsidRPr="00322F1A">
        <w:rPr>
          <w:rFonts w:ascii="Times New Roman" w:hAnsi="Times New Roman" w:cs="Arial"/>
          <w:iCs/>
          <w:sz w:val="24"/>
          <w:szCs w:val="24"/>
        </w:rPr>
        <w:t>– z pożytkiem dla siebie i całego społeczeństwa. Dlatego c</w:t>
      </w:r>
      <w:r w:rsidRPr="00322F1A">
        <w:rPr>
          <w:rFonts w:ascii="Times New Roman" w:hAnsi="Times New Roman" w:cs="Arial"/>
          <w:sz w:val="24"/>
          <w:szCs w:val="24"/>
        </w:rPr>
        <w:t>elem nadrzędnym jest utorowanie uzdolnionemu dziecku</w:t>
      </w:r>
      <w:r>
        <w:rPr>
          <w:rFonts w:ascii="Times New Roman" w:hAnsi="Times New Roman" w:cs="Arial"/>
          <w:sz w:val="24"/>
          <w:szCs w:val="24"/>
        </w:rPr>
        <w:t xml:space="preserve">  </w:t>
      </w:r>
      <w:r w:rsidRPr="00322F1A">
        <w:rPr>
          <w:rFonts w:ascii="Times New Roman" w:hAnsi="Times New Roman" w:cs="Arial"/>
          <w:sz w:val="24"/>
          <w:szCs w:val="24"/>
        </w:rPr>
        <w:t>drogi do odnoszenia sukcesów w różnorodnych dziedzinach życia społecznego, naukowego, technicznego.</w:t>
      </w:r>
    </w:p>
    <w:p w:rsidR="005C6A48" w:rsidRPr="00322F1A" w:rsidRDefault="005C6A48" w:rsidP="00322F1A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Realizacja powyższych zadań jest dużym wyzwaniem nie tylko dla szkół, ale również dla lokalnych samorządów.</w:t>
      </w:r>
      <w:r>
        <w:rPr>
          <w:rFonts w:ascii="Times New Roman" w:hAnsi="Times New Roman" w:cs="Arial"/>
          <w:sz w:val="24"/>
          <w:szCs w:val="24"/>
        </w:rPr>
        <w:t xml:space="preserve"> W tym celu gmina</w:t>
      </w:r>
      <w:r w:rsidRPr="00322F1A">
        <w:rPr>
          <w:rFonts w:ascii="Times New Roman" w:hAnsi="Times New Roman" w:cs="Arial"/>
          <w:sz w:val="24"/>
          <w:szCs w:val="24"/>
        </w:rPr>
        <w:t xml:space="preserve"> tworzy  „</w:t>
      </w:r>
      <w:r w:rsidRPr="00322F1A">
        <w:rPr>
          <w:rFonts w:ascii="Times New Roman" w:hAnsi="Times New Roman" w:cs="Arial"/>
          <w:b/>
          <w:sz w:val="24"/>
          <w:szCs w:val="24"/>
        </w:rPr>
        <w:t xml:space="preserve">Program wspierania rozwoju uczniów zdolnych w Gminie Suwałki”. </w:t>
      </w:r>
    </w:p>
    <w:p w:rsidR="005C6A48" w:rsidRPr="00322F1A" w:rsidRDefault="005C6A48" w:rsidP="00322F1A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</w:p>
    <w:p w:rsidR="005C6A48" w:rsidRPr="00322F1A" w:rsidRDefault="005C6A48" w:rsidP="00322F1A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</w:p>
    <w:p w:rsidR="005C6A48" w:rsidRPr="00322F1A" w:rsidRDefault="005C6A48" w:rsidP="00322F1A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</w:p>
    <w:p w:rsidR="005C6A48" w:rsidRDefault="005C6A48" w:rsidP="00322F1A">
      <w:pPr>
        <w:autoSpaceDE w:val="0"/>
        <w:spacing w:after="0" w:line="360" w:lineRule="auto"/>
        <w:ind w:left="30" w:hanging="360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Default="005C6A48" w:rsidP="00322F1A">
      <w:pPr>
        <w:autoSpaceDE w:val="0"/>
        <w:spacing w:after="0" w:line="360" w:lineRule="auto"/>
        <w:ind w:left="30" w:hanging="360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Default="005C6A48" w:rsidP="00322F1A">
      <w:pPr>
        <w:autoSpaceDE w:val="0"/>
        <w:spacing w:after="0" w:line="360" w:lineRule="auto"/>
        <w:ind w:left="30" w:hanging="360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Default="005C6A48" w:rsidP="00322F1A">
      <w:pPr>
        <w:autoSpaceDE w:val="0"/>
        <w:spacing w:after="0" w:line="360" w:lineRule="auto"/>
        <w:ind w:left="30" w:hanging="360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Default="005C6A48" w:rsidP="00322F1A">
      <w:pPr>
        <w:autoSpaceDE w:val="0"/>
        <w:spacing w:after="0" w:line="360" w:lineRule="auto"/>
        <w:ind w:left="30" w:hanging="360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Default="005C6A48" w:rsidP="00322F1A">
      <w:pPr>
        <w:autoSpaceDE w:val="0"/>
        <w:spacing w:after="0" w:line="360" w:lineRule="auto"/>
        <w:ind w:left="30" w:hanging="360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Default="005C6A48" w:rsidP="00322F1A">
      <w:pPr>
        <w:autoSpaceDE w:val="0"/>
        <w:spacing w:after="0" w:line="360" w:lineRule="auto"/>
        <w:ind w:left="30" w:hanging="360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Pr="00322F1A" w:rsidRDefault="005C6A48" w:rsidP="003A1929">
      <w:pPr>
        <w:autoSpaceDE w:val="0"/>
        <w:spacing w:after="0" w:line="360" w:lineRule="auto"/>
        <w:ind w:left="30" w:hanging="360"/>
        <w:rPr>
          <w:rFonts w:ascii="Times New Roman" w:hAnsi="Times New Roman" w:cs="Arial"/>
          <w:b/>
          <w:sz w:val="24"/>
          <w:szCs w:val="24"/>
        </w:rPr>
      </w:pPr>
      <w:r w:rsidRPr="00322F1A">
        <w:rPr>
          <w:rFonts w:ascii="Times New Roman" w:hAnsi="Times New Roman" w:cs="Arial"/>
          <w:b/>
          <w:sz w:val="24"/>
          <w:szCs w:val="24"/>
        </w:rPr>
        <w:t>II. Definicje</w:t>
      </w:r>
    </w:p>
    <w:p w:rsidR="005C6A48" w:rsidRDefault="005C6A48" w:rsidP="003A1929">
      <w:p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:rsidR="005C6A48" w:rsidRPr="00322F1A" w:rsidRDefault="005C6A48" w:rsidP="003A1929">
      <w:p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Ilekroć w programie mówi się o:</w:t>
      </w:r>
    </w:p>
    <w:p w:rsidR="005C6A48" w:rsidRPr="00322F1A" w:rsidRDefault="005C6A48" w:rsidP="003A1929">
      <w:pPr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programie - należy przez to rozumieć „Program wspierania rozwoju uczniów zdolnych </w:t>
      </w:r>
      <w:r>
        <w:rPr>
          <w:rFonts w:ascii="Times New Roman" w:hAnsi="Times New Roman" w:cs="Arial"/>
          <w:sz w:val="24"/>
          <w:szCs w:val="24"/>
        </w:rPr>
        <w:t xml:space="preserve">              w Gminie Suwałki”.</w:t>
      </w:r>
      <w:r w:rsidRPr="00322F1A">
        <w:rPr>
          <w:rFonts w:ascii="Times New Roman" w:hAnsi="Times New Roman" w:cs="Arial"/>
          <w:sz w:val="24"/>
          <w:szCs w:val="24"/>
        </w:rPr>
        <w:t xml:space="preserve"> </w:t>
      </w:r>
    </w:p>
    <w:p w:rsidR="005C6A48" w:rsidRPr="00322F1A" w:rsidRDefault="005C6A48" w:rsidP="003A1929">
      <w:pPr>
        <w:numPr>
          <w:ilvl w:val="0"/>
          <w:numId w:val="8"/>
        </w:numPr>
        <w:autoSpaceDE w:val="0"/>
        <w:spacing w:after="0" w:line="360" w:lineRule="auto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uczniach - należy przez to rozumieć  zamieszkałych w Gminie Suwałki uczniów </w:t>
      </w:r>
      <w:r>
        <w:rPr>
          <w:rFonts w:ascii="Times New Roman" w:hAnsi="Times New Roman" w:cs="Arial"/>
          <w:sz w:val="24"/>
          <w:szCs w:val="24"/>
        </w:rPr>
        <w:t xml:space="preserve"> szkół podstawowych oraz </w:t>
      </w:r>
      <w:r w:rsidRPr="00322F1A">
        <w:rPr>
          <w:rFonts w:ascii="Times New Roman" w:hAnsi="Times New Roman" w:cs="Arial"/>
          <w:sz w:val="24"/>
          <w:szCs w:val="24"/>
        </w:rPr>
        <w:t>gimnazj</w:t>
      </w:r>
      <w:r>
        <w:rPr>
          <w:rFonts w:ascii="Times New Roman" w:hAnsi="Times New Roman" w:cs="Arial"/>
          <w:sz w:val="24"/>
          <w:szCs w:val="24"/>
        </w:rPr>
        <w:t>ów.</w:t>
      </w:r>
      <w:r w:rsidRPr="00322F1A">
        <w:rPr>
          <w:rFonts w:ascii="Times New Roman" w:hAnsi="Times New Roman" w:cs="Arial"/>
          <w:sz w:val="24"/>
          <w:szCs w:val="24"/>
        </w:rPr>
        <w:t xml:space="preserve"> </w:t>
      </w:r>
    </w:p>
    <w:p w:rsidR="005C6A48" w:rsidRPr="00322F1A" w:rsidRDefault="005C6A48" w:rsidP="003A1929">
      <w:pPr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szkole - należy przez to rozumieć szkołę po</w:t>
      </w:r>
      <w:r>
        <w:rPr>
          <w:rFonts w:ascii="Times New Roman" w:hAnsi="Times New Roman" w:cs="Arial"/>
          <w:sz w:val="24"/>
          <w:szCs w:val="24"/>
        </w:rPr>
        <w:t xml:space="preserve">dstawową, gimnazjum, </w:t>
      </w:r>
      <w:r w:rsidRPr="00322F1A">
        <w:rPr>
          <w:rFonts w:ascii="Times New Roman" w:hAnsi="Times New Roman" w:cs="Arial"/>
          <w:sz w:val="24"/>
          <w:szCs w:val="24"/>
        </w:rPr>
        <w:t xml:space="preserve"> do której uczęszcza uczeń</w:t>
      </w:r>
      <w:r>
        <w:rPr>
          <w:rFonts w:ascii="Times New Roman" w:hAnsi="Times New Roman" w:cs="Arial"/>
          <w:sz w:val="24"/>
          <w:szCs w:val="24"/>
        </w:rPr>
        <w:t>.</w:t>
      </w:r>
      <w:r w:rsidRPr="00322F1A">
        <w:rPr>
          <w:rFonts w:ascii="Times New Roman" w:hAnsi="Times New Roman" w:cs="Arial"/>
          <w:sz w:val="24"/>
          <w:szCs w:val="24"/>
        </w:rPr>
        <w:t xml:space="preserve"> </w:t>
      </w:r>
    </w:p>
    <w:p w:rsidR="005C6A48" w:rsidRPr="00322F1A" w:rsidRDefault="005C6A48" w:rsidP="003A1929">
      <w:pPr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rodzicach uczniów – należy przez to rozumieć rodziców lub prawnych opiekunów.</w:t>
      </w:r>
    </w:p>
    <w:p w:rsidR="005C6A48" w:rsidRPr="00322F1A" w:rsidRDefault="005C6A48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</w:p>
    <w:p w:rsidR="005C6A48" w:rsidRDefault="005C6A48" w:rsidP="009112A7">
      <w:pPr>
        <w:spacing w:after="0" w:line="360" w:lineRule="auto"/>
        <w:jc w:val="both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III. </w:t>
      </w:r>
      <w:r w:rsidRPr="00322F1A">
        <w:rPr>
          <w:rFonts w:ascii="Times New Roman" w:hAnsi="Times New Roman" w:cs="Arial"/>
          <w:b/>
          <w:sz w:val="24"/>
          <w:szCs w:val="24"/>
        </w:rPr>
        <w:t>Cele programu</w:t>
      </w:r>
    </w:p>
    <w:p w:rsidR="005C6A48" w:rsidRPr="005033DF" w:rsidRDefault="005C6A48" w:rsidP="005033DF">
      <w:pPr>
        <w:spacing w:after="0" w:line="360" w:lineRule="auto"/>
        <w:jc w:val="both"/>
        <w:rPr>
          <w:rFonts w:ascii="Times New Roman" w:hAnsi="Times New Roman" w:cs="Arial"/>
          <w:b/>
          <w:i/>
          <w:sz w:val="24"/>
          <w:szCs w:val="24"/>
        </w:rPr>
      </w:pPr>
      <w:r w:rsidRPr="005033DF">
        <w:rPr>
          <w:rFonts w:ascii="Times New Roman" w:hAnsi="Times New Roman" w:cs="Arial"/>
          <w:b/>
          <w:i/>
          <w:sz w:val="24"/>
          <w:szCs w:val="24"/>
        </w:rPr>
        <w:t>Zasadniczym celem programu jest stymulowanie rozwoju uczniów zdolnych w szkołach.</w:t>
      </w:r>
    </w:p>
    <w:p w:rsidR="005C6A48" w:rsidRPr="00322F1A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Cele szczegółowe to</w:t>
      </w:r>
      <w:r w:rsidRPr="00322F1A">
        <w:rPr>
          <w:rFonts w:ascii="Times New Roman" w:hAnsi="Times New Roman" w:cs="Arial"/>
          <w:sz w:val="24"/>
          <w:szCs w:val="24"/>
        </w:rPr>
        <w:t>:</w:t>
      </w:r>
    </w:p>
    <w:p w:rsidR="005C6A48" w:rsidRPr="00322F1A" w:rsidRDefault="005C6A48">
      <w:pPr>
        <w:numPr>
          <w:ilvl w:val="0"/>
          <w:numId w:val="11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motywowanie uczniów do podejmowania działań mających na celu odkrycie własnych uzdolnień oraz do ciągłej pracy nad rozwijaniem talentów i pogłębianiem wiedzy,</w:t>
      </w:r>
    </w:p>
    <w:p w:rsidR="005C6A48" w:rsidRPr="00322F1A" w:rsidRDefault="005C6A48">
      <w:pPr>
        <w:numPr>
          <w:ilvl w:val="0"/>
          <w:numId w:val="11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stwarzanie pozytywnych wzorców dla społeczności uczniowskiej szkół Gminy Suwałki,</w:t>
      </w:r>
    </w:p>
    <w:p w:rsidR="005C6A48" w:rsidRPr="00322F1A" w:rsidRDefault="005C6A48">
      <w:pPr>
        <w:numPr>
          <w:ilvl w:val="0"/>
          <w:numId w:val="11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motywowanie rodziców do wspierania edukacji uzdolnionych dzieci,</w:t>
      </w:r>
    </w:p>
    <w:p w:rsidR="005C6A48" w:rsidRPr="00322F1A" w:rsidRDefault="005C6A48">
      <w:pPr>
        <w:numPr>
          <w:ilvl w:val="0"/>
          <w:numId w:val="11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promowanie w śro</w:t>
      </w:r>
      <w:r>
        <w:rPr>
          <w:rFonts w:ascii="Times New Roman" w:hAnsi="Times New Roman" w:cs="Arial"/>
          <w:sz w:val="24"/>
          <w:szCs w:val="24"/>
        </w:rPr>
        <w:t xml:space="preserve">dowisku lokalnym </w:t>
      </w:r>
      <w:r w:rsidRPr="00322F1A">
        <w:rPr>
          <w:rFonts w:ascii="Times New Roman" w:hAnsi="Times New Roman" w:cs="Arial"/>
          <w:sz w:val="24"/>
          <w:szCs w:val="24"/>
        </w:rPr>
        <w:t xml:space="preserve"> uczniów wybitnie uzdolnionych</w:t>
      </w:r>
      <w:r>
        <w:rPr>
          <w:rFonts w:ascii="Times New Roman" w:hAnsi="Times New Roman" w:cs="Arial"/>
          <w:sz w:val="24"/>
          <w:szCs w:val="24"/>
        </w:rPr>
        <w:t xml:space="preserve"> oraz wspieranie ich rozwoju</w:t>
      </w:r>
      <w:r w:rsidRPr="00322F1A">
        <w:rPr>
          <w:rFonts w:ascii="Times New Roman" w:hAnsi="Times New Roman" w:cs="Arial"/>
          <w:sz w:val="24"/>
          <w:szCs w:val="24"/>
        </w:rPr>
        <w:t>,</w:t>
      </w:r>
    </w:p>
    <w:p w:rsidR="005C6A48" w:rsidRPr="00322F1A" w:rsidRDefault="005C6A48">
      <w:pPr>
        <w:numPr>
          <w:ilvl w:val="0"/>
          <w:numId w:val="11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promocja Gminy Suwałki, jako gminy przyjaznej uczniom wybitnie uzdolnionym, </w:t>
      </w:r>
    </w:p>
    <w:p w:rsidR="005C6A48" w:rsidRPr="00322F1A" w:rsidRDefault="005C6A48" w:rsidP="003A1929">
      <w:pPr>
        <w:autoSpaceDE w:val="0"/>
        <w:spacing w:after="0" w:line="360" w:lineRule="auto"/>
        <w:ind w:left="30" w:hanging="360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      6.   zwiększenie aspiracji edukacyjnych</w:t>
      </w:r>
      <w:r>
        <w:rPr>
          <w:rFonts w:ascii="Times New Roman" w:hAnsi="Times New Roman" w:cs="Arial"/>
          <w:sz w:val="24"/>
          <w:szCs w:val="24"/>
        </w:rPr>
        <w:t xml:space="preserve"> uczniów </w:t>
      </w:r>
      <w:r w:rsidRPr="00322F1A">
        <w:rPr>
          <w:rFonts w:ascii="Times New Roman" w:hAnsi="Times New Roman" w:cs="Arial"/>
          <w:sz w:val="24"/>
          <w:szCs w:val="24"/>
        </w:rPr>
        <w:t xml:space="preserve">i </w:t>
      </w:r>
      <w:r>
        <w:rPr>
          <w:rFonts w:ascii="Times New Roman" w:hAnsi="Times New Roman" w:cs="Arial"/>
          <w:sz w:val="24"/>
          <w:szCs w:val="24"/>
        </w:rPr>
        <w:t xml:space="preserve">ich </w:t>
      </w:r>
      <w:r w:rsidRPr="00322F1A">
        <w:rPr>
          <w:rFonts w:ascii="Times New Roman" w:hAnsi="Times New Roman" w:cs="Arial"/>
          <w:sz w:val="24"/>
          <w:szCs w:val="24"/>
        </w:rPr>
        <w:t>aktywno</w:t>
      </w:r>
      <w:r w:rsidRPr="00322F1A">
        <w:rPr>
          <w:rFonts w:ascii="Times New Roman" w:eastAsia="TTE2571A50t00" w:hAnsi="Times New Roman" w:cs="Arial"/>
          <w:sz w:val="24"/>
          <w:szCs w:val="24"/>
        </w:rPr>
        <w:t>ś</w:t>
      </w:r>
      <w:r>
        <w:rPr>
          <w:rFonts w:ascii="Times New Roman" w:hAnsi="Times New Roman" w:cs="Arial"/>
          <w:sz w:val="24"/>
          <w:szCs w:val="24"/>
        </w:rPr>
        <w:t>ci</w:t>
      </w:r>
      <w:r w:rsidRPr="00322F1A">
        <w:rPr>
          <w:rFonts w:ascii="Times New Roman" w:hAnsi="Times New Roman" w:cs="Arial"/>
          <w:sz w:val="24"/>
          <w:szCs w:val="24"/>
        </w:rPr>
        <w:t xml:space="preserve">.                                                                  </w:t>
      </w:r>
    </w:p>
    <w:p w:rsidR="005C6A48" w:rsidRPr="00322F1A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:rsidR="005C6A48" w:rsidRPr="00322F1A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  <w:b/>
          <w:sz w:val="24"/>
          <w:szCs w:val="24"/>
        </w:rPr>
      </w:pPr>
      <w:r w:rsidRPr="00322F1A">
        <w:rPr>
          <w:rFonts w:ascii="Times New Roman" w:hAnsi="Times New Roman" w:cs="Arial"/>
          <w:b/>
          <w:sz w:val="24"/>
          <w:szCs w:val="24"/>
        </w:rPr>
        <w:t>IV. Beneficjenci programu.</w:t>
      </w:r>
    </w:p>
    <w:p w:rsidR="005C6A48" w:rsidRDefault="005C6A48" w:rsidP="00492417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Beneficjentami programu są szkoły. Beneficjentami końcowymi programu są  zamieszkali w Gminie Suwałki uczniowie  szkół podstawowych oraz gimnazjów</w:t>
      </w:r>
      <w:r w:rsidRPr="00322F1A">
        <w:rPr>
          <w:rFonts w:ascii="Times New Roman" w:hAnsi="Times New Roman" w:cs="Arial"/>
          <w:sz w:val="24"/>
          <w:szCs w:val="24"/>
        </w:rPr>
        <w:t>.</w:t>
      </w:r>
    </w:p>
    <w:p w:rsidR="005C6A48" w:rsidRPr="00322F1A" w:rsidRDefault="005C6A48" w:rsidP="00492417">
      <w:pPr>
        <w:spacing w:after="0" w:line="36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</w:p>
    <w:p w:rsidR="005C6A48" w:rsidRPr="00322F1A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  <w:b/>
          <w:sz w:val="24"/>
          <w:szCs w:val="24"/>
        </w:rPr>
      </w:pPr>
      <w:r w:rsidRPr="00322F1A">
        <w:rPr>
          <w:rFonts w:ascii="Times New Roman" w:hAnsi="Times New Roman" w:cs="Arial"/>
          <w:b/>
          <w:sz w:val="24"/>
          <w:szCs w:val="24"/>
        </w:rPr>
        <w:t>V. Działania objęte programem oraz formy jego realizacji</w:t>
      </w:r>
    </w:p>
    <w:p w:rsidR="005C6A48" w:rsidRPr="00322F1A" w:rsidRDefault="005C6A48">
      <w:pPr>
        <w:numPr>
          <w:ilvl w:val="0"/>
          <w:numId w:val="9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  Program wspierania rozwoju uczniów zdolnych w Gminie Suwałki obejmuje następujące działania:</w:t>
      </w:r>
    </w:p>
    <w:p w:rsidR="005C6A48" w:rsidRPr="00322F1A" w:rsidRDefault="005C6A48">
      <w:pPr>
        <w:numPr>
          <w:ilvl w:val="0"/>
          <w:numId w:val="7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pracę z uczniem wybitnie uzdolnionym,</w:t>
      </w:r>
    </w:p>
    <w:p w:rsidR="005C6A48" w:rsidRPr="00322F1A" w:rsidRDefault="005C6A48">
      <w:pPr>
        <w:numPr>
          <w:ilvl w:val="0"/>
          <w:numId w:val="7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promowanie uczniów wybitnie uzdolnionych,</w:t>
      </w:r>
    </w:p>
    <w:p w:rsidR="005C6A48" w:rsidRPr="00322F1A" w:rsidRDefault="005C6A48">
      <w:pPr>
        <w:numPr>
          <w:ilvl w:val="0"/>
          <w:numId w:val="7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nagradzanie uczniów wybitnie uzdolnionych,</w:t>
      </w:r>
    </w:p>
    <w:p w:rsidR="005C6A48" w:rsidRPr="00322F1A" w:rsidRDefault="005C6A48">
      <w:pPr>
        <w:numPr>
          <w:ilvl w:val="0"/>
          <w:numId w:val="7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współpracę z rodzicami uczniów wybitnie uzdolnionych.</w:t>
      </w:r>
    </w:p>
    <w:p w:rsidR="005C6A48" w:rsidRPr="00322F1A" w:rsidRDefault="005C6A48">
      <w:pPr>
        <w:numPr>
          <w:ilvl w:val="0"/>
          <w:numId w:val="9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Formy wsparcia oferowane w programie obejmują:</w:t>
      </w:r>
    </w:p>
    <w:p w:rsidR="005C6A48" w:rsidRPr="00322F1A" w:rsidRDefault="005C6A48">
      <w:pPr>
        <w:numPr>
          <w:ilvl w:val="0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w odniesieniu do pracy z uczniem wybitnie uzdolnionym: </w:t>
      </w:r>
    </w:p>
    <w:p w:rsidR="005C6A48" w:rsidRPr="00322F1A" w:rsidRDefault="005C6A48" w:rsidP="00681FF0">
      <w:pPr>
        <w:numPr>
          <w:ilvl w:val="1"/>
          <w:numId w:val="4"/>
        </w:numPr>
        <w:tabs>
          <w:tab w:val="clear" w:pos="1364"/>
          <w:tab w:val="num" w:pos="851"/>
        </w:tabs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rozpoznanie szczególnych uzdolnień ucznia,</w:t>
      </w:r>
    </w:p>
    <w:p w:rsidR="005C6A48" w:rsidRPr="005416E7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5416E7">
        <w:rPr>
          <w:rFonts w:ascii="Times New Roman" w:hAnsi="Times New Roman" w:cs="Arial"/>
          <w:sz w:val="24"/>
          <w:szCs w:val="24"/>
        </w:rPr>
        <w:t xml:space="preserve">opracowanie indywidualnego programu pracy z uczniem wybitnie uzdolnionym </w:t>
      </w:r>
      <w:r w:rsidRPr="005416E7">
        <w:rPr>
          <w:rFonts w:ascii="Times New Roman" w:hAnsi="Times New Roman" w:cs="Arial"/>
          <w:sz w:val="24"/>
          <w:szCs w:val="24"/>
        </w:rPr>
        <w:br/>
        <w:t>z uwzględnieniem doboru metod pracy dostosowanych do predyspozycji           i preferencji ucznia,</w:t>
      </w:r>
    </w:p>
    <w:p w:rsidR="005C6A48" w:rsidRPr="005416E7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5416E7">
        <w:rPr>
          <w:rFonts w:ascii="Times New Roman" w:hAnsi="Times New Roman" w:cs="Arial"/>
          <w:sz w:val="24"/>
          <w:szCs w:val="24"/>
        </w:rPr>
        <w:t>realizację indywidualnego programu lub toku nauki,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motywowanie, aktywizowanie oraz pomoc uczniowi w rozwoju uzdolnień,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udział ucznia w kołach zainteresowań,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zachęcanie uczniów do uczestnictwa w konkursach, olimpiadach o zasięgu regionalnym, ogólnopolskim, międzynarodowym</w:t>
      </w:r>
    </w:p>
    <w:p w:rsidR="005C6A48" w:rsidRPr="00322F1A" w:rsidRDefault="005C6A48">
      <w:pPr>
        <w:numPr>
          <w:ilvl w:val="0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w odniesieniu do promowania uczniów wybitnie uzdolnionych: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eksponowanie osiągnięć uczniów w: gablotach, kronikach, siedzibie szkoły, do której uczeń uczęszcza, 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zbieranie i zamieszczanie informacji o sukcesach uczniów na stronach internetowych szkół oraz Gminy Suwałki,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nominowanie do stypendiów,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prezentowanie osiągnięć uczniów podczas spotkań z rodzicami, władzami lokalnymi, mieszkańcami,</w:t>
      </w:r>
    </w:p>
    <w:p w:rsidR="005C6A48" w:rsidRPr="00322F1A" w:rsidRDefault="005C6A48">
      <w:pPr>
        <w:numPr>
          <w:ilvl w:val="0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w odniesieniu do nagradzania uczniów wybitnie uzdolnionych:</w:t>
      </w:r>
    </w:p>
    <w:p w:rsidR="005C6A48" w:rsidRPr="00322F1A" w:rsidRDefault="005C6A48">
      <w:pPr>
        <w:numPr>
          <w:ilvl w:val="1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przyznawanie  stypendiów, </w:t>
      </w:r>
    </w:p>
    <w:p w:rsidR="005C6A48" w:rsidRPr="00322F1A" w:rsidRDefault="005C6A48">
      <w:pPr>
        <w:autoSpaceDE w:val="0"/>
        <w:spacing w:after="0" w:line="360" w:lineRule="auto"/>
        <w:ind w:firstLine="360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- osoby odpowiedzialne: Wójt Gminy Suwałki</w:t>
      </w:r>
    </w:p>
    <w:p w:rsidR="005C6A48" w:rsidRPr="00322F1A" w:rsidRDefault="005C6A48">
      <w:pPr>
        <w:numPr>
          <w:ilvl w:val="0"/>
          <w:numId w:val="4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w odniesieniu do współpracy z rodzicami:</w:t>
      </w:r>
    </w:p>
    <w:p w:rsidR="005C6A48" w:rsidRPr="00322F1A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- spotkania nauczycieli, pedagogów szkolnych z rodzicami uczniów wybitnie uzdolnionych,</w:t>
      </w:r>
    </w:p>
    <w:p w:rsidR="005C6A48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  <w:b/>
          <w:sz w:val="24"/>
          <w:szCs w:val="24"/>
        </w:rPr>
      </w:pPr>
    </w:p>
    <w:p w:rsidR="005C6A48" w:rsidRPr="00322F1A" w:rsidRDefault="005C6A48">
      <w:pPr>
        <w:autoSpaceDE w:val="0"/>
        <w:spacing w:after="0" w:line="360" w:lineRule="auto"/>
        <w:jc w:val="both"/>
        <w:rPr>
          <w:rFonts w:ascii="Times New Roman" w:hAnsi="Times New Roman" w:cs="Arial"/>
          <w:b/>
          <w:sz w:val="24"/>
          <w:szCs w:val="24"/>
        </w:rPr>
      </w:pPr>
      <w:r w:rsidRPr="00322F1A">
        <w:rPr>
          <w:rFonts w:ascii="Times New Roman" w:hAnsi="Times New Roman" w:cs="Arial"/>
          <w:b/>
          <w:sz w:val="24"/>
          <w:szCs w:val="24"/>
        </w:rPr>
        <w:t>VI. Zakładane rezultaty</w:t>
      </w:r>
    </w:p>
    <w:p w:rsidR="005C6A48" w:rsidRPr="00322F1A" w:rsidRDefault="005C6A48">
      <w:pPr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Zakłada się, iż realizacja programu na terenie Gminy Suwałki pozwoli osiągnąć rezultaty                      na następujących płaszczyznach: </w:t>
      </w:r>
    </w:p>
    <w:p w:rsidR="005C6A48" w:rsidRPr="00322F1A" w:rsidRDefault="005C6A48">
      <w:pPr>
        <w:numPr>
          <w:ilvl w:val="0"/>
          <w:numId w:val="3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uczeń, </w:t>
      </w:r>
    </w:p>
    <w:p w:rsidR="005C6A48" w:rsidRPr="00322F1A" w:rsidRDefault="005C6A48">
      <w:pPr>
        <w:numPr>
          <w:ilvl w:val="0"/>
          <w:numId w:val="3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szkoła,</w:t>
      </w:r>
    </w:p>
    <w:p w:rsidR="005C6A48" w:rsidRPr="00322F1A" w:rsidRDefault="005C6A48">
      <w:pPr>
        <w:numPr>
          <w:ilvl w:val="0"/>
          <w:numId w:val="3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społeczność lokalna.</w:t>
      </w:r>
    </w:p>
    <w:p w:rsidR="005C6A48" w:rsidRPr="00322F1A" w:rsidRDefault="005C6A48">
      <w:pPr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Przewidywane efekty dla ucznia to:</w:t>
      </w:r>
    </w:p>
    <w:p w:rsidR="005C6A48" w:rsidRPr="00322F1A" w:rsidRDefault="005C6A48">
      <w:pPr>
        <w:numPr>
          <w:ilvl w:val="0"/>
          <w:numId w:val="13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identyfikacja mocnych stron i predyspozycji, </w:t>
      </w:r>
    </w:p>
    <w:p w:rsidR="005C6A48" w:rsidRPr="00322F1A" w:rsidRDefault="005C6A48">
      <w:pPr>
        <w:numPr>
          <w:ilvl w:val="0"/>
          <w:numId w:val="13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określenie indywidualnej ścieżki rozwoju,</w:t>
      </w:r>
    </w:p>
    <w:p w:rsidR="005C6A48" w:rsidRPr="00322F1A" w:rsidRDefault="005C6A48">
      <w:pPr>
        <w:numPr>
          <w:ilvl w:val="0"/>
          <w:numId w:val="13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umiejętność zdobywania wiedzy, rozwijania posiadanego talentu przy wykorzystaniu dostępnych źródeł wiedzy, takich jak: nauczyciele, </w:t>
      </w:r>
      <w:r>
        <w:rPr>
          <w:rFonts w:ascii="Times New Roman" w:hAnsi="Times New Roman" w:cs="Arial"/>
          <w:sz w:val="24"/>
          <w:szCs w:val="24"/>
        </w:rPr>
        <w:t>biblioteki, inne organizacje, i</w:t>
      </w:r>
      <w:r w:rsidRPr="00322F1A">
        <w:rPr>
          <w:rFonts w:ascii="Times New Roman" w:hAnsi="Times New Roman" w:cs="Arial"/>
          <w:sz w:val="24"/>
          <w:szCs w:val="24"/>
        </w:rPr>
        <w:t>nternet, doświadczenia innych.</w:t>
      </w:r>
    </w:p>
    <w:p w:rsidR="005C6A48" w:rsidRPr="00322F1A" w:rsidRDefault="005C6A48">
      <w:pPr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Przewidywane efekty dla szkoły to:</w:t>
      </w:r>
    </w:p>
    <w:p w:rsidR="005C6A48" w:rsidRPr="00322F1A" w:rsidRDefault="005C6A4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wzrost liczby laureatów i finalistów konkursów przedmiotowych, olimpiad,</w:t>
      </w:r>
    </w:p>
    <w:p w:rsidR="005C6A48" w:rsidRPr="00322F1A" w:rsidRDefault="005C6A4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wzrost liczby uczniów zainteresowanych poszerzaniem swojej wiedzy w kołach zainteresowań,</w:t>
      </w:r>
    </w:p>
    <w:p w:rsidR="005C6A48" w:rsidRPr="00322F1A" w:rsidRDefault="005C6A4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promocja szkoły w środowisku lokalnym,</w:t>
      </w:r>
    </w:p>
    <w:p w:rsidR="005C6A48" w:rsidRPr="00322F1A" w:rsidRDefault="005C6A4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zwiększenie poziomu zdawalności sprawdzianów i egzaminów zewnętrznych,</w:t>
      </w:r>
    </w:p>
    <w:p w:rsidR="005C6A48" w:rsidRPr="00322F1A" w:rsidRDefault="005C6A4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zwiększenie zaangażowania rodziców w edukację dzieci,</w:t>
      </w:r>
    </w:p>
    <w:p w:rsidR="005C6A48" w:rsidRPr="00322F1A" w:rsidRDefault="005C6A4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zwiększenie motywacji nauczycieli do indywidualizacji procesu nauczania oraz podnoszenia swoich kwalifikacji, celem sprostania nowym o</w:t>
      </w:r>
      <w:r>
        <w:rPr>
          <w:rFonts w:ascii="Times New Roman" w:hAnsi="Times New Roman" w:cs="Arial"/>
          <w:sz w:val="24"/>
          <w:szCs w:val="24"/>
        </w:rPr>
        <w:t xml:space="preserve">czekiwaniom i potrzebom uczniów </w:t>
      </w:r>
      <w:r w:rsidRPr="00322F1A">
        <w:rPr>
          <w:rFonts w:ascii="Times New Roman" w:hAnsi="Times New Roman" w:cs="Arial"/>
          <w:sz w:val="24"/>
          <w:szCs w:val="24"/>
        </w:rPr>
        <w:t>m.in. wybitnie uzdolnionych,</w:t>
      </w:r>
    </w:p>
    <w:p w:rsidR="005C6A48" w:rsidRPr="00322F1A" w:rsidRDefault="005C6A4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poszerzanie oferty edukacyjnej szkół.</w:t>
      </w:r>
    </w:p>
    <w:p w:rsidR="005C6A48" w:rsidRPr="00322F1A" w:rsidRDefault="005C6A48">
      <w:pPr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Przewidywane efekty dla społeczności lokalnej to:</w:t>
      </w:r>
      <w:r w:rsidRPr="00322F1A">
        <w:rPr>
          <w:rFonts w:ascii="Times New Roman" w:hAnsi="Times New Roman" w:cs="Arial"/>
          <w:sz w:val="24"/>
          <w:szCs w:val="24"/>
        </w:rPr>
        <w:tab/>
      </w:r>
    </w:p>
    <w:p w:rsidR="005C6A48" w:rsidRDefault="005C6A48">
      <w:pPr>
        <w:numPr>
          <w:ilvl w:val="0"/>
          <w:numId w:val="6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promocja </w:t>
      </w:r>
      <w:r>
        <w:rPr>
          <w:rFonts w:ascii="Times New Roman" w:hAnsi="Times New Roman" w:cs="Arial"/>
          <w:sz w:val="24"/>
          <w:szCs w:val="24"/>
        </w:rPr>
        <w:t>szkoły,</w:t>
      </w:r>
    </w:p>
    <w:p w:rsidR="005C6A48" w:rsidRPr="00322F1A" w:rsidRDefault="005C6A48">
      <w:pPr>
        <w:numPr>
          <w:ilvl w:val="0"/>
          <w:numId w:val="6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promocja </w:t>
      </w:r>
      <w:r w:rsidRPr="00322F1A">
        <w:rPr>
          <w:rFonts w:ascii="Times New Roman" w:hAnsi="Times New Roman" w:cs="Arial"/>
          <w:sz w:val="24"/>
          <w:szCs w:val="24"/>
        </w:rPr>
        <w:t>gminy,</w:t>
      </w:r>
    </w:p>
    <w:p w:rsidR="005C6A48" w:rsidRPr="00322F1A" w:rsidRDefault="005C6A48" w:rsidP="00C04B79">
      <w:pPr>
        <w:numPr>
          <w:ilvl w:val="0"/>
          <w:numId w:val="6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wzbogacenie oferty edukacyjnej szkół, w tym </w:t>
      </w:r>
      <w:r w:rsidRPr="00322F1A">
        <w:rPr>
          <w:rFonts w:ascii="Times New Roman" w:hAnsi="Times New Roman" w:cs="Arial"/>
          <w:sz w:val="24"/>
          <w:szCs w:val="24"/>
        </w:rPr>
        <w:t xml:space="preserve">poprawa wyników osiąganych przez szkoły w sprawdzianach i egzaminach zewnętrznych.  </w:t>
      </w:r>
    </w:p>
    <w:p w:rsidR="005C6A48" w:rsidRPr="00322F1A" w:rsidRDefault="005C6A48" w:rsidP="00C04B79">
      <w:pPr>
        <w:autoSpaceDE w:val="0"/>
        <w:spacing w:after="0" w:line="360" w:lineRule="auto"/>
        <w:jc w:val="both"/>
        <w:rPr>
          <w:rFonts w:ascii="Times New Roman" w:hAnsi="Times New Roman" w:cs="Arial"/>
          <w:b/>
          <w:sz w:val="24"/>
          <w:szCs w:val="24"/>
        </w:rPr>
      </w:pPr>
      <w:r w:rsidRPr="00322F1A">
        <w:rPr>
          <w:rFonts w:ascii="Times New Roman" w:hAnsi="Times New Roman" w:cs="Arial"/>
          <w:b/>
          <w:sz w:val="24"/>
          <w:szCs w:val="24"/>
        </w:rPr>
        <w:t>VII. Monitoring i ewaluacja programu.</w:t>
      </w:r>
    </w:p>
    <w:p w:rsidR="005C6A48" w:rsidRPr="00322F1A" w:rsidRDefault="005C6A48">
      <w:pPr>
        <w:numPr>
          <w:ilvl w:val="0"/>
          <w:numId w:val="5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Monitoring realizacji poszczególnych działań przewidzianych w programie oraz ich ewaluacja na poziomie szkoły prowadzone będą przez szkoły, natomiast na poziomie gminy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322F1A">
        <w:rPr>
          <w:rFonts w:ascii="Times New Roman" w:hAnsi="Times New Roman" w:cs="Arial"/>
          <w:sz w:val="24"/>
          <w:szCs w:val="24"/>
        </w:rPr>
        <w:t xml:space="preserve">przez organ prowadzący. </w:t>
      </w:r>
    </w:p>
    <w:p w:rsidR="005C6A48" w:rsidRPr="00322F1A" w:rsidRDefault="005C6A48">
      <w:pPr>
        <w:numPr>
          <w:ilvl w:val="0"/>
          <w:numId w:val="5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Szkoły objęte programem będą odpowiedzialne za podjęcie działań określonych programem, mających na celu wsparcie ucznia uzdolnionego na poziomie szkoły. </w:t>
      </w:r>
    </w:p>
    <w:p w:rsidR="005C6A48" w:rsidRPr="00322F1A" w:rsidRDefault="005C6A48">
      <w:pPr>
        <w:numPr>
          <w:ilvl w:val="0"/>
          <w:numId w:val="5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Prog</w:t>
      </w:r>
      <w:r>
        <w:rPr>
          <w:rFonts w:ascii="Times New Roman" w:hAnsi="Times New Roman" w:cs="Arial"/>
          <w:sz w:val="24"/>
          <w:szCs w:val="24"/>
        </w:rPr>
        <w:t>ram będzie podlegał ewaluacji po zakończeniu</w:t>
      </w:r>
      <w:r w:rsidRPr="00322F1A">
        <w:rPr>
          <w:rFonts w:ascii="Times New Roman" w:hAnsi="Times New Roman" w:cs="Arial"/>
          <w:sz w:val="24"/>
          <w:szCs w:val="24"/>
        </w:rPr>
        <w:t xml:space="preserve"> każdego roku szkolnego.</w:t>
      </w:r>
    </w:p>
    <w:p w:rsidR="005C6A48" w:rsidRPr="00322F1A" w:rsidRDefault="005C6A48">
      <w:pPr>
        <w:numPr>
          <w:ilvl w:val="0"/>
          <w:numId w:val="5"/>
        </w:num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 xml:space="preserve">Ocena przydatności i skuteczności podejmowanych działań, w odniesieniu do celów założonych w programie, pozwoli na weryfikację zasadności ujętych w nim form wsparcia oraz będzie służyła dalszemu doskonaleniu programu. </w:t>
      </w:r>
    </w:p>
    <w:p w:rsidR="005C6A48" w:rsidRPr="00322F1A" w:rsidRDefault="005C6A48" w:rsidP="00B871BA">
      <w:pPr>
        <w:numPr>
          <w:ilvl w:val="0"/>
          <w:numId w:val="5"/>
        </w:numPr>
        <w:tabs>
          <w:tab w:val="clear" w:pos="360"/>
          <w:tab w:val="num" w:pos="284"/>
        </w:tabs>
        <w:autoSpaceDE w:val="0"/>
        <w:spacing w:after="0" w:line="360" w:lineRule="auto"/>
        <w:jc w:val="both"/>
        <w:rPr>
          <w:sz w:val="24"/>
          <w:szCs w:val="24"/>
        </w:rPr>
      </w:pPr>
      <w:r w:rsidRPr="00322F1A">
        <w:rPr>
          <w:rFonts w:ascii="Times New Roman" w:hAnsi="Times New Roman" w:cs="Arial"/>
          <w:sz w:val="24"/>
          <w:szCs w:val="24"/>
        </w:rPr>
        <w:t>Wyniki ewal</w:t>
      </w:r>
      <w:r>
        <w:rPr>
          <w:rFonts w:ascii="Times New Roman" w:hAnsi="Times New Roman" w:cs="Arial"/>
          <w:sz w:val="24"/>
          <w:szCs w:val="24"/>
        </w:rPr>
        <w:t>uacji programu będą załącznikiem do „ Informacji o stanie realizacji zadań oświatowych Gminy Suwałki” przedkładanej Radzie Gminy Suwałki do                              31 października danego roku, z tym, że pierwsze wyniki ewaluacji zostaną przedstawione do  31 października 2015 roku.</w:t>
      </w:r>
      <w:r w:rsidRPr="00322F1A">
        <w:rPr>
          <w:rFonts w:ascii="Times New Roman" w:hAnsi="Times New Roman" w:cs="Arial"/>
          <w:sz w:val="24"/>
          <w:szCs w:val="24"/>
        </w:rPr>
        <w:t xml:space="preserve"> </w:t>
      </w:r>
    </w:p>
    <w:p w:rsidR="005C6A48" w:rsidRPr="00322F1A" w:rsidRDefault="005C6A48" w:rsidP="00680FFA">
      <w:pPr>
        <w:autoSpaceDE w:val="0"/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:rsidR="005C6A48" w:rsidRPr="00322F1A" w:rsidRDefault="005C6A48" w:rsidP="00680FFA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5C6A48" w:rsidRPr="00322F1A" w:rsidRDefault="005C6A48" w:rsidP="00680FFA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5C6A48" w:rsidRPr="00322F1A" w:rsidRDefault="005C6A48" w:rsidP="00680FFA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5C6A48" w:rsidRPr="00322F1A" w:rsidRDefault="005C6A48" w:rsidP="00680FFA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5C6A48" w:rsidRPr="00322F1A" w:rsidRDefault="005C6A48" w:rsidP="00680FFA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5C6A48" w:rsidRPr="00322F1A" w:rsidRDefault="005C6A48" w:rsidP="00680FFA">
      <w:pPr>
        <w:autoSpaceDE w:val="0"/>
        <w:spacing w:after="0" w:line="360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sectPr w:rsidR="005C6A48" w:rsidRPr="00322F1A" w:rsidSect="00C04B79">
      <w:footerReference w:type="default" r:id="rId8"/>
      <w:pgSz w:w="11906" w:h="16838"/>
      <w:pgMar w:top="426" w:right="1418" w:bottom="426" w:left="1418" w:header="708" w:footer="652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A48" w:rsidRDefault="005C6A48">
      <w:r>
        <w:separator/>
      </w:r>
    </w:p>
  </w:endnote>
  <w:endnote w:type="continuationSeparator" w:id="0">
    <w:p w:rsidR="005C6A48" w:rsidRDefault="005C6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571A5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A48" w:rsidRDefault="005C6A48">
    <w:pPr>
      <w:pStyle w:val="Footer"/>
      <w:autoSpaceDE w:val="0"/>
      <w:spacing w:line="360" w:lineRule="auto"/>
      <w:jc w:val="right"/>
    </w:pPr>
    <w:r>
      <w:rPr>
        <w:rStyle w:val="PageNumber"/>
        <w:rFonts w:cs="Arial"/>
        <w:sz w:val="18"/>
        <w:szCs w:val="18"/>
      </w:rPr>
      <w:fldChar w:fldCharType="begin"/>
    </w:r>
    <w:r>
      <w:rPr>
        <w:rStyle w:val="PageNumber"/>
        <w:rFonts w:cs="Arial"/>
        <w:sz w:val="18"/>
        <w:szCs w:val="18"/>
      </w:rPr>
      <w:instrText xml:space="preserve"> PAGE </w:instrText>
    </w:r>
    <w:r>
      <w:rPr>
        <w:rStyle w:val="PageNumber"/>
        <w:rFonts w:cs="Arial"/>
        <w:sz w:val="18"/>
        <w:szCs w:val="18"/>
      </w:rPr>
      <w:fldChar w:fldCharType="separate"/>
    </w:r>
    <w:r>
      <w:rPr>
        <w:rStyle w:val="PageNumber"/>
        <w:rFonts w:cs="Arial"/>
        <w:noProof/>
        <w:sz w:val="18"/>
        <w:szCs w:val="18"/>
      </w:rPr>
      <w:t>7</w:t>
    </w:r>
    <w:r>
      <w:rPr>
        <w:rStyle w:val="PageNumber"/>
        <w:rFonts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A48" w:rsidRDefault="005C6A48">
      <w:r>
        <w:separator/>
      </w:r>
    </w:p>
  </w:footnote>
  <w:footnote w:type="continuationSeparator" w:id="0">
    <w:p w:rsidR="005C6A48" w:rsidRDefault="005C6A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ascii="Arial" w:hAnsi="Arial" w:cs="Times New Roman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>
    <w:nsid w:val="13833B42"/>
    <w:multiLevelType w:val="hybridMultilevel"/>
    <w:tmpl w:val="709A472E"/>
    <w:lvl w:ilvl="0" w:tplc="8938A34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517E91"/>
    <w:multiLevelType w:val="hybridMultilevel"/>
    <w:tmpl w:val="693CAD5A"/>
    <w:lvl w:ilvl="0" w:tplc="B342998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B79"/>
    <w:rsid w:val="00031222"/>
    <w:rsid w:val="00036271"/>
    <w:rsid w:val="000D53A3"/>
    <w:rsid w:val="00107A14"/>
    <w:rsid w:val="001138DA"/>
    <w:rsid w:val="0018504F"/>
    <w:rsid w:val="001A5E89"/>
    <w:rsid w:val="001E1359"/>
    <w:rsid w:val="00234CF6"/>
    <w:rsid w:val="00271FA1"/>
    <w:rsid w:val="002921EC"/>
    <w:rsid w:val="00293322"/>
    <w:rsid w:val="002C724C"/>
    <w:rsid w:val="002F2822"/>
    <w:rsid w:val="00322F1A"/>
    <w:rsid w:val="00374E04"/>
    <w:rsid w:val="00386873"/>
    <w:rsid w:val="003A1929"/>
    <w:rsid w:val="003C0D05"/>
    <w:rsid w:val="003E2576"/>
    <w:rsid w:val="004117E9"/>
    <w:rsid w:val="004248C0"/>
    <w:rsid w:val="00442326"/>
    <w:rsid w:val="00480555"/>
    <w:rsid w:val="00492417"/>
    <w:rsid w:val="005033DF"/>
    <w:rsid w:val="00532B63"/>
    <w:rsid w:val="005416E7"/>
    <w:rsid w:val="005944AF"/>
    <w:rsid w:val="00597F5D"/>
    <w:rsid w:val="005C6A48"/>
    <w:rsid w:val="005F4A8C"/>
    <w:rsid w:val="00645A17"/>
    <w:rsid w:val="00656BC1"/>
    <w:rsid w:val="00680FFA"/>
    <w:rsid w:val="00681FF0"/>
    <w:rsid w:val="006A2AC5"/>
    <w:rsid w:val="006B6144"/>
    <w:rsid w:val="006E7E8E"/>
    <w:rsid w:val="00713C7A"/>
    <w:rsid w:val="007B52FA"/>
    <w:rsid w:val="00803ACE"/>
    <w:rsid w:val="00824726"/>
    <w:rsid w:val="008B1413"/>
    <w:rsid w:val="008B6967"/>
    <w:rsid w:val="008C44F0"/>
    <w:rsid w:val="008C4732"/>
    <w:rsid w:val="009075FB"/>
    <w:rsid w:val="009112A7"/>
    <w:rsid w:val="009137D5"/>
    <w:rsid w:val="00942CC3"/>
    <w:rsid w:val="00947D6D"/>
    <w:rsid w:val="00974F2B"/>
    <w:rsid w:val="009A4A8B"/>
    <w:rsid w:val="009E1467"/>
    <w:rsid w:val="009F1C9B"/>
    <w:rsid w:val="00A043C0"/>
    <w:rsid w:val="00A14BCE"/>
    <w:rsid w:val="00A31B7A"/>
    <w:rsid w:val="00A763B6"/>
    <w:rsid w:val="00AA5921"/>
    <w:rsid w:val="00AB1492"/>
    <w:rsid w:val="00B12020"/>
    <w:rsid w:val="00B12B27"/>
    <w:rsid w:val="00B3607C"/>
    <w:rsid w:val="00B4504E"/>
    <w:rsid w:val="00B72A07"/>
    <w:rsid w:val="00B871BA"/>
    <w:rsid w:val="00B96DA9"/>
    <w:rsid w:val="00BB7A08"/>
    <w:rsid w:val="00BD1407"/>
    <w:rsid w:val="00BE09B2"/>
    <w:rsid w:val="00BE2B87"/>
    <w:rsid w:val="00BE5B08"/>
    <w:rsid w:val="00C04B79"/>
    <w:rsid w:val="00C07230"/>
    <w:rsid w:val="00C55526"/>
    <w:rsid w:val="00C5711E"/>
    <w:rsid w:val="00D0181B"/>
    <w:rsid w:val="00D16C68"/>
    <w:rsid w:val="00D72DFA"/>
    <w:rsid w:val="00D94EA5"/>
    <w:rsid w:val="00DB7F35"/>
    <w:rsid w:val="00DD6E70"/>
    <w:rsid w:val="00E1110C"/>
    <w:rsid w:val="00E30A6E"/>
    <w:rsid w:val="00EA4C36"/>
    <w:rsid w:val="00EB5B10"/>
    <w:rsid w:val="00F6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526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C55526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F1C9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2z0">
    <w:name w:val="WW8Num2z0"/>
    <w:uiPriority w:val="99"/>
    <w:rsid w:val="00C55526"/>
    <w:rPr>
      <w:rFonts w:ascii="Symbol" w:hAnsi="Symbol"/>
    </w:rPr>
  </w:style>
  <w:style w:type="character" w:customStyle="1" w:styleId="WW8Num4z1">
    <w:name w:val="WW8Num4z1"/>
    <w:uiPriority w:val="99"/>
    <w:rsid w:val="00C55526"/>
    <w:rPr>
      <w:rFonts w:ascii="Arial" w:hAnsi="Arial"/>
      <w:sz w:val="20"/>
    </w:rPr>
  </w:style>
  <w:style w:type="character" w:customStyle="1" w:styleId="Absatz-Standardschriftart">
    <w:name w:val="Absatz-Standardschriftart"/>
    <w:uiPriority w:val="99"/>
    <w:rsid w:val="00C55526"/>
  </w:style>
  <w:style w:type="character" w:customStyle="1" w:styleId="WW-Absatz-Standardschriftart">
    <w:name w:val="WW-Absatz-Standardschriftart"/>
    <w:uiPriority w:val="99"/>
    <w:rsid w:val="00C55526"/>
  </w:style>
  <w:style w:type="character" w:customStyle="1" w:styleId="WW-Absatz-Standardschriftart1">
    <w:name w:val="WW-Absatz-Standardschriftart1"/>
    <w:uiPriority w:val="99"/>
    <w:rsid w:val="00C55526"/>
  </w:style>
  <w:style w:type="character" w:customStyle="1" w:styleId="WW-Absatz-Standardschriftart11">
    <w:name w:val="WW-Absatz-Standardschriftart11"/>
    <w:uiPriority w:val="99"/>
    <w:rsid w:val="00C55526"/>
  </w:style>
  <w:style w:type="character" w:customStyle="1" w:styleId="WW-Absatz-Standardschriftart111">
    <w:name w:val="WW-Absatz-Standardschriftart111"/>
    <w:uiPriority w:val="99"/>
    <w:rsid w:val="00C55526"/>
  </w:style>
  <w:style w:type="character" w:customStyle="1" w:styleId="WW-Absatz-Standardschriftart1111">
    <w:name w:val="WW-Absatz-Standardschriftart1111"/>
    <w:uiPriority w:val="99"/>
    <w:rsid w:val="00C55526"/>
  </w:style>
  <w:style w:type="character" w:customStyle="1" w:styleId="WW-Absatz-Standardschriftart11111">
    <w:name w:val="WW-Absatz-Standardschriftart11111"/>
    <w:uiPriority w:val="99"/>
    <w:rsid w:val="00C55526"/>
  </w:style>
  <w:style w:type="character" w:customStyle="1" w:styleId="WW-Absatz-Standardschriftart111111">
    <w:name w:val="WW-Absatz-Standardschriftart111111"/>
    <w:uiPriority w:val="99"/>
    <w:rsid w:val="00C55526"/>
  </w:style>
  <w:style w:type="character" w:customStyle="1" w:styleId="WW-Absatz-Standardschriftart1111111">
    <w:name w:val="WW-Absatz-Standardschriftart1111111"/>
    <w:uiPriority w:val="99"/>
    <w:rsid w:val="00C55526"/>
  </w:style>
  <w:style w:type="character" w:customStyle="1" w:styleId="WW8Num1z0">
    <w:name w:val="WW8Num1z0"/>
    <w:uiPriority w:val="99"/>
    <w:rsid w:val="00C55526"/>
    <w:rPr>
      <w:rFonts w:ascii="Symbol" w:hAnsi="Symbol"/>
    </w:rPr>
  </w:style>
  <w:style w:type="character" w:customStyle="1" w:styleId="WW8Num5z1">
    <w:name w:val="WW8Num5z1"/>
    <w:uiPriority w:val="99"/>
    <w:rsid w:val="00C55526"/>
    <w:rPr>
      <w:rFonts w:ascii="Arial" w:hAnsi="Arial"/>
      <w:sz w:val="20"/>
    </w:rPr>
  </w:style>
  <w:style w:type="character" w:customStyle="1" w:styleId="WW8Num17z0">
    <w:name w:val="WW8Num17z0"/>
    <w:uiPriority w:val="99"/>
    <w:rsid w:val="00C55526"/>
    <w:rPr>
      <w:rFonts w:ascii="Symbol" w:hAnsi="Symbol"/>
      <w:color w:val="auto"/>
      <w:sz w:val="16"/>
    </w:rPr>
  </w:style>
  <w:style w:type="character" w:customStyle="1" w:styleId="WW8Num17z1">
    <w:name w:val="WW8Num17z1"/>
    <w:uiPriority w:val="99"/>
    <w:rsid w:val="00C55526"/>
    <w:rPr>
      <w:rFonts w:ascii="Courier New" w:hAnsi="Courier New"/>
    </w:rPr>
  </w:style>
  <w:style w:type="character" w:customStyle="1" w:styleId="WW8Num17z2">
    <w:name w:val="WW8Num17z2"/>
    <w:uiPriority w:val="99"/>
    <w:rsid w:val="00C55526"/>
    <w:rPr>
      <w:rFonts w:ascii="Wingdings" w:hAnsi="Wingdings"/>
    </w:rPr>
  </w:style>
  <w:style w:type="character" w:customStyle="1" w:styleId="WW8Num17z3">
    <w:name w:val="WW8Num17z3"/>
    <w:uiPriority w:val="99"/>
    <w:rsid w:val="00C55526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C55526"/>
  </w:style>
  <w:style w:type="character" w:customStyle="1" w:styleId="Odwoaniedokomentarza1">
    <w:name w:val="Odwołanie do komentarza1"/>
    <w:basedOn w:val="Domylnaczcionkaakapitu1"/>
    <w:uiPriority w:val="99"/>
    <w:rsid w:val="00C55526"/>
    <w:rPr>
      <w:rFonts w:cs="Times New Roman"/>
      <w:sz w:val="16"/>
      <w:szCs w:val="16"/>
    </w:rPr>
  </w:style>
  <w:style w:type="character" w:customStyle="1" w:styleId="ZnakZnak6">
    <w:name w:val="Znak Znak6"/>
    <w:basedOn w:val="Domylnaczcionkaakapitu1"/>
    <w:uiPriority w:val="99"/>
    <w:rsid w:val="00C55526"/>
    <w:rPr>
      <w:rFonts w:cs="Times New Roman"/>
    </w:rPr>
  </w:style>
  <w:style w:type="character" w:customStyle="1" w:styleId="ZnakZnak5">
    <w:name w:val="Znak Znak5"/>
    <w:basedOn w:val="ZnakZnak6"/>
    <w:uiPriority w:val="99"/>
    <w:rsid w:val="00C55526"/>
    <w:rPr>
      <w:b/>
      <w:bCs/>
    </w:rPr>
  </w:style>
  <w:style w:type="character" w:customStyle="1" w:styleId="ZnakZnak4">
    <w:name w:val="Znak Znak4"/>
    <w:basedOn w:val="Domylnaczcionkaakapitu1"/>
    <w:uiPriority w:val="99"/>
    <w:rsid w:val="00C55526"/>
    <w:rPr>
      <w:rFonts w:ascii="Tahoma" w:hAnsi="Tahoma" w:cs="Tahoma"/>
      <w:sz w:val="16"/>
      <w:szCs w:val="16"/>
    </w:rPr>
  </w:style>
  <w:style w:type="character" w:customStyle="1" w:styleId="ZnakZnak3">
    <w:name w:val="Znak Znak3"/>
    <w:basedOn w:val="Domylnaczcionkaakapitu1"/>
    <w:uiPriority w:val="99"/>
    <w:rsid w:val="00C55526"/>
    <w:rPr>
      <w:rFonts w:cs="Times New Roman"/>
      <w:sz w:val="22"/>
      <w:szCs w:val="22"/>
    </w:rPr>
  </w:style>
  <w:style w:type="character" w:customStyle="1" w:styleId="ZnakZnak2">
    <w:name w:val="Znak Znak2"/>
    <w:basedOn w:val="Domylnaczcionkaakapitu1"/>
    <w:uiPriority w:val="99"/>
    <w:rsid w:val="00C55526"/>
    <w:rPr>
      <w:rFonts w:cs="Times New Roman"/>
      <w:sz w:val="22"/>
      <w:szCs w:val="22"/>
    </w:rPr>
  </w:style>
  <w:style w:type="character" w:styleId="Hyperlink">
    <w:name w:val="Hyperlink"/>
    <w:basedOn w:val="Domylnaczcionkaakapitu1"/>
    <w:uiPriority w:val="99"/>
    <w:rsid w:val="00C55526"/>
    <w:rPr>
      <w:rFonts w:cs="Times New Roman"/>
      <w:color w:val="0000FF"/>
      <w:u w:val="none"/>
    </w:rPr>
  </w:style>
  <w:style w:type="character" w:customStyle="1" w:styleId="ZnakZnak1">
    <w:name w:val="Znak Znak1"/>
    <w:basedOn w:val="Domylnaczcionkaakapitu1"/>
    <w:uiPriority w:val="99"/>
    <w:rsid w:val="00C55526"/>
    <w:rPr>
      <w:rFonts w:ascii="Bookman Old Style" w:hAnsi="Bookman Old Style" w:cs="Times New Roman"/>
      <w:sz w:val="24"/>
      <w:szCs w:val="24"/>
    </w:rPr>
  </w:style>
  <w:style w:type="character" w:customStyle="1" w:styleId="ZnakZnak">
    <w:name w:val="Znak Znak"/>
    <w:basedOn w:val="Domylnaczcionkaakapitu1"/>
    <w:uiPriority w:val="99"/>
    <w:rsid w:val="00C55526"/>
    <w:rPr>
      <w:rFonts w:ascii="Times New Roman" w:hAnsi="Times New Roman" w:cs="Times New Roman"/>
    </w:rPr>
  </w:style>
  <w:style w:type="character" w:styleId="PageNumber">
    <w:name w:val="page number"/>
    <w:basedOn w:val="Domylnaczcionkaakapitu1"/>
    <w:uiPriority w:val="99"/>
    <w:rsid w:val="00C55526"/>
    <w:rPr>
      <w:rFonts w:cs="Times New Roman"/>
    </w:rPr>
  </w:style>
  <w:style w:type="character" w:styleId="Emphasis">
    <w:name w:val="Emphasis"/>
    <w:basedOn w:val="Domylnaczcionkaakapitu1"/>
    <w:uiPriority w:val="99"/>
    <w:qFormat/>
    <w:rsid w:val="00C55526"/>
    <w:rPr>
      <w:rFonts w:cs="Times New Roman"/>
      <w:i/>
      <w:iCs/>
    </w:rPr>
  </w:style>
  <w:style w:type="character" w:styleId="Strong">
    <w:name w:val="Strong"/>
    <w:basedOn w:val="Domylnaczcionkaakapitu1"/>
    <w:uiPriority w:val="99"/>
    <w:qFormat/>
    <w:rsid w:val="00C55526"/>
    <w:rPr>
      <w:rFonts w:cs="Times New Roman"/>
      <w:b/>
      <w:bCs/>
    </w:rPr>
  </w:style>
  <w:style w:type="paragraph" w:customStyle="1" w:styleId="Nagwek1">
    <w:name w:val="Nagłówek1"/>
    <w:basedOn w:val="Normal"/>
    <w:next w:val="BodyText"/>
    <w:uiPriority w:val="99"/>
    <w:rsid w:val="00C5552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55526"/>
    <w:pPr>
      <w:spacing w:after="0" w:line="360" w:lineRule="auto"/>
      <w:jc w:val="both"/>
    </w:pPr>
    <w:rPr>
      <w:rFonts w:ascii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F1C9B"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C55526"/>
    <w:rPr>
      <w:rFonts w:cs="Mangal"/>
    </w:rPr>
  </w:style>
  <w:style w:type="paragraph" w:customStyle="1" w:styleId="Podpis1">
    <w:name w:val="Podpis1"/>
    <w:basedOn w:val="Normal"/>
    <w:uiPriority w:val="99"/>
    <w:rsid w:val="00C5552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C55526"/>
    <w:pPr>
      <w:suppressLineNumbers/>
    </w:pPr>
    <w:rPr>
      <w:rFonts w:cs="Mangal"/>
    </w:rPr>
  </w:style>
  <w:style w:type="paragraph" w:customStyle="1" w:styleId="Tekstkomentarza1">
    <w:name w:val="Tekst komentarza1"/>
    <w:basedOn w:val="Normal"/>
    <w:uiPriority w:val="99"/>
    <w:rsid w:val="00C55526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E30A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1C9B"/>
    <w:rPr>
      <w:rFonts w:ascii="Calibri" w:hAnsi="Calibri" w:cs="Calibri"/>
      <w:sz w:val="20"/>
      <w:szCs w:val="20"/>
      <w:lang w:eastAsia="ar-SA" w:bidi="ar-SA"/>
    </w:rPr>
  </w:style>
  <w:style w:type="paragraph" w:styleId="CommentSubject">
    <w:name w:val="annotation subject"/>
    <w:basedOn w:val="Tekstkomentarza1"/>
    <w:next w:val="Tekstkomentarza1"/>
    <w:link w:val="CommentSubjectChar"/>
    <w:uiPriority w:val="99"/>
    <w:rsid w:val="00C55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1C9B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C55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C9B"/>
    <w:rPr>
      <w:rFonts w:cs="Calibri"/>
      <w:sz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C5552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F1C9B"/>
    <w:rPr>
      <w:rFonts w:ascii="Calibri" w:hAnsi="Calibri" w:cs="Calibri"/>
      <w:lang w:eastAsia="ar-SA" w:bidi="ar-SA"/>
    </w:rPr>
  </w:style>
  <w:style w:type="paragraph" w:styleId="Footer">
    <w:name w:val="footer"/>
    <w:basedOn w:val="Normal"/>
    <w:link w:val="FooterChar"/>
    <w:uiPriority w:val="99"/>
    <w:rsid w:val="00C5552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1C9B"/>
    <w:rPr>
      <w:rFonts w:ascii="Calibri" w:hAnsi="Calibri" w:cs="Calibri"/>
      <w:lang w:eastAsia="ar-SA" w:bidi="ar-SA"/>
    </w:rPr>
  </w:style>
  <w:style w:type="paragraph" w:customStyle="1" w:styleId="Listapunktowana1">
    <w:name w:val="Lista punktowana1"/>
    <w:basedOn w:val="Normal"/>
    <w:uiPriority w:val="99"/>
    <w:rsid w:val="00C55526"/>
    <w:pPr>
      <w:numPr>
        <w:numId w:val="2"/>
      </w:numPr>
    </w:pPr>
  </w:style>
  <w:style w:type="paragraph" w:styleId="ListParagraph">
    <w:name w:val="List Paragraph"/>
    <w:basedOn w:val="Normal"/>
    <w:uiPriority w:val="99"/>
    <w:qFormat/>
    <w:rsid w:val="00C55526"/>
    <w:pPr>
      <w:ind w:left="708"/>
    </w:pPr>
  </w:style>
  <w:style w:type="paragraph" w:customStyle="1" w:styleId="t4">
    <w:name w:val="t4"/>
    <w:basedOn w:val="Normal"/>
    <w:uiPriority w:val="99"/>
    <w:rsid w:val="00C55526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paragraph" w:customStyle="1" w:styleId="tm">
    <w:name w:val="tm"/>
    <w:basedOn w:val="Normal"/>
    <w:uiPriority w:val="99"/>
    <w:rsid w:val="00C55526"/>
    <w:pPr>
      <w:spacing w:after="0" w:line="240" w:lineRule="auto"/>
      <w:ind w:left="480" w:hanging="480"/>
      <w:jc w:val="both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C55526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C5552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1C9B"/>
    <w:rPr>
      <w:rFonts w:ascii="Calibri" w:hAnsi="Calibri" w:cs="Calibri"/>
      <w:sz w:val="20"/>
      <w:szCs w:val="20"/>
      <w:lang w:eastAsia="ar-SA" w:bidi="ar-SA"/>
    </w:rPr>
  </w:style>
  <w:style w:type="paragraph" w:customStyle="1" w:styleId="style12style23">
    <w:name w:val="style12 style23"/>
    <w:basedOn w:val="Normal"/>
    <w:uiPriority w:val="99"/>
    <w:rsid w:val="00C55526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Zawartotabeli">
    <w:name w:val="Zawartość tabeli"/>
    <w:basedOn w:val="Normal"/>
    <w:uiPriority w:val="99"/>
    <w:rsid w:val="00C55526"/>
    <w:pPr>
      <w:suppressLineNumbers/>
    </w:pPr>
  </w:style>
  <w:style w:type="table" w:styleId="TableGrid">
    <w:name w:val="Table Grid"/>
    <w:basedOn w:val="TableNormal"/>
    <w:uiPriority w:val="99"/>
    <w:rsid w:val="0038687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1556</Words>
  <Characters>9337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pslojewska</dc:creator>
  <cp:keywords/>
  <dc:description/>
  <cp:lastModifiedBy>HALINA</cp:lastModifiedBy>
  <cp:revision>3</cp:revision>
  <cp:lastPrinted>2014-10-15T08:37:00Z</cp:lastPrinted>
  <dcterms:created xsi:type="dcterms:W3CDTF">2014-10-24T09:20:00Z</dcterms:created>
  <dcterms:modified xsi:type="dcterms:W3CDTF">2014-10-24T09:32:00Z</dcterms:modified>
</cp:coreProperties>
</file>